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3" w:rsidRPr="007601F5" w:rsidRDefault="00FC4583" w:rsidP="006B3F7D">
      <w:pPr>
        <w:jc w:val="center"/>
        <w:rPr>
          <w:rFonts w:ascii="Georgia" w:hAnsi="Georgia" w:cstheme="minorHAnsi"/>
          <w:b/>
          <w:sz w:val="20"/>
          <w:szCs w:val="20"/>
          <w:lang w:eastAsia="ru-RU"/>
        </w:rPr>
      </w:pPr>
      <w:r w:rsidRPr="007601F5">
        <w:rPr>
          <w:rFonts w:ascii="Georgia" w:hAnsi="Georgia" w:cstheme="minorHAnsi"/>
          <w:b/>
          <w:bCs/>
          <w:sz w:val="24"/>
          <w:szCs w:val="24"/>
          <w:lang w:eastAsia="ru-RU"/>
        </w:rPr>
        <w:t>Порівняльний аналіз результатів освітньої діяльності здобувачів о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t xml:space="preserve">світи </w:t>
      </w:r>
      <w:r w:rsidR="006B3F7D" w:rsidRPr="006B3F7D">
        <w:rPr>
          <w:rFonts w:ascii="Georgia" w:hAnsi="Georgia" w:cstheme="minorHAnsi"/>
          <w:b/>
          <w:i/>
          <w:u w:val="single"/>
          <w:lang w:eastAsia="ru-RU"/>
        </w:rPr>
        <w:t>Чернівецького вищого професійного училища радіоелектроніки</w:t>
      </w:r>
      <w:r w:rsidR="006B3F7D" w:rsidRPr="003272A6">
        <w:rPr>
          <w:rFonts w:ascii="Georgia" w:hAnsi="Georgia" w:cstheme="minorHAnsi"/>
          <w:b/>
          <w:lang w:eastAsia="ru-RU"/>
        </w:rPr>
        <w:t xml:space="preserve"> 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t xml:space="preserve"> (середній бал)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br/>
        <w:t xml:space="preserve">за </w:t>
      </w:r>
      <w:r w:rsidR="00A359EE">
        <w:rPr>
          <w:rFonts w:ascii="Georgia" w:hAnsi="Georgia" w:cstheme="minorHAnsi"/>
          <w:b/>
          <w:bCs/>
          <w:sz w:val="24"/>
          <w:szCs w:val="24"/>
          <w:lang w:eastAsia="ru-RU"/>
        </w:rPr>
        <w:t xml:space="preserve">перший 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t>семестр 20</w:t>
      </w:r>
      <w:r w:rsidR="00A359EE">
        <w:rPr>
          <w:rFonts w:ascii="Georgia" w:hAnsi="Georgia" w:cstheme="minorHAnsi"/>
          <w:b/>
          <w:bCs/>
          <w:sz w:val="24"/>
          <w:szCs w:val="24"/>
          <w:lang w:eastAsia="ru-RU"/>
        </w:rPr>
        <w:t>20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t>/202</w:t>
      </w:r>
      <w:r w:rsidR="00A359EE">
        <w:rPr>
          <w:rFonts w:ascii="Georgia" w:hAnsi="Georgia" w:cstheme="minorHAnsi"/>
          <w:b/>
          <w:bCs/>
          <w:sz w:val="24"/>
          <w:szCs w:val="24"/>
          <w:lang w:eastAsia="ru-RU"/>
        </w:rPr>
        <w:t>1</w:t>
      </w:r>
      <w:r>
        <w:rPr>
          <w:rFonts w:ascii="Georgia" w:hAnsi="Georgia" w:cstheme="minorHAnsi"/>
          <w:b/>
          <w:bCs/>
          <w:sz w:val="24"/>
          <w:szCs w:val="24"/>
          <w:lang w:eastAsia="ru-RU"/>
        </w:rPr>
        <w:t xml:space="preserve"> навчального року</w:t>
      </w: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  <w:r>
        <w:rPr>
          <w:rFonts w:ascii="Georgia" w:hAnsi="Georgia" w:cstheme="minorHAnsi"/>
          <w:b/>
          <w:sz w:val="20"/>
          <w:szCs w:val="20"/>
          <w:lang w:eastAsia="ru-RU"/>
        </w:rPr>
        <w:t>Таблиця 1</w:t>
      </w:r>
    </w:p>
    <w:tbl>
      <w:tblPr>
        <w:tblW w:w="4973" w:type="pct"/>
        <w:tblLayout w:type="fixed"/>
        <w:tblLook w:val="04A0"/>
      </w:tblPr>
      <w:tblGrid>
        <w:gridCol w:w="553"/>
        <w:gridCol w:w="5595"/>
        <w:gridCol w:w="1738"/>
        <w:gridCol w:w="1741"/>
        <w:gridCol w:w="1976"/>
        <w:gridCol w:w="1912"/>
        <w:gridCol w:w="1756"/>
      </w:tblGrid>
      <w:tr w:rsidR="00FE7F63" w:rsidRPr="007601F5" w:rsidTr="00A359EE">
        <w:trPr>
          <w:trHeight w:val="10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63" w:rsidRPr="007601F5" w:rsidRDefault="00FE7F63" w:rsidP="0097721D">
            <w:pPr>
              <w:ind w:left="-142" w:right="-177"/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№ з/п</w:t>
            </w:r>
          </w:p>
          <w:p w:rsidR="00FE7F63" w:rsidRPr="007601F5" w:rsidRDefault="00FE7F63" w:rsidP="0097721D">
            <w:pPr>
              <w:ind w:right="-35"/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63" w:rsidRPr="007601F5" w:rsidRDefault="006B3F7D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 xml:space="preserve">Група </w:t>
            </w:r>
          </w:p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Загально-освітня</w:t>
            </w:r>
          </w:p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підготовка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FE7F63" w:rsidRPr="007601F5" w:rsidRDefault="00FE7F63" w:rsidP="0097721D">
            <w:pPr>
              <w:ind w:left="-107" w:right="-108"/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Загально-професійна підготовка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Професійно-теоретична підготовка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Професійно-практична підготовка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E7F63" w:rsidRPr="007601F5" w:rsidRDefault="00FE7F63" w:rsidP="0097721D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 w:cstheme="minorHAnsi"/>
                <w:b/>
                <w:bCs/>
                <w:sz w:val="24"/>
                <w:szCs w:val="24"/>
                <w:lang w:eastAsia="ru-RU"/>
              </w:rPr>
              <w:t>Загальний показник</w:t>
            </w:r>
          </w:p>
        </w:tc>
      </w:tr>
      <w:tr w:rsidR="00A56088" w:rsidRPr="007601F5" w:rsidTr="00FF1373">
        <w:trPr>
          <w:trHeight w:val="48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A56088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A359EE" w:rsidRPr="00FF1373">
              <w:rPr>
                <w:rFonts w:ascii="Georgia" w:hAnsi="Georgia" w:cstheme="minorHAnsi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56088" w:rsidRPr="00FF1373" w:rsidRDefault="0078738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56088" w:rsidRPr="00FF1373" w:rsidRDefault="0078738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56088" w:rsidRPr="00FF1373" w:rsidRDefault="00C40E8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9,2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6088" w:rsidRPr="00FF1373" w:rsidRDefault="0078738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9,0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56088" w:rsidRPr="00FF1373" w:rsidRDefault="00C40E8D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9,1</w:t>
            </w:r>
          </w:p>
        </w:tc>
      </w:tr>
      <w:tr w:rsidR="00A56088" w:rsidRPr="007601F5" w:rsidTr="00A359EE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A56088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A359EE" w:rsidRPr="00FF1373">
              <w:rPr>
                <w:rFonts w:ascii="Georgia" w:hAnsi="Georgia" w:cstheme="minorHAnsi"/>
                <w:lang w:eastAsia="ru-RU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56088" w:rsidRPr="00FF1373" w:rsidRDefault="00261E97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56088" w:rsidRPr="00FF1373" w:rsidRDefault="00261E97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56088" w:rsidRPr="00FF1373" w:rsidRDefault="00261E97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6088" w:rsidRPr="00FF1373" w:rsidRDefault="00261E97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56088" w:rsidRPr="00FF1373" w:rsidRDefault="00F53DBD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8,6</w:t>
            </w:r>
          </w:p>
        </w:tc>
      </w:tr>
      <w:tr w:rsidR="00A56088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A56088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08151A" w:rsidP="00FF1373">
            <w:pPr>
              <w:jc w:val="both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A359EE" w:rsidRPr="00FF1373">
              <w:rPr>
                <w:rFonts w:ascii="Georgia" w:hAnsi="Georgia" w:cstheme="minorHAnsi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56088" w:rsidRPr="00FF1373" w:rsidRDefault="00492C76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56088" w:rsidRPr="00FF1373" w:rsidRDefault="00492C76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56088" w:rsidRPr="00FF1373" w:rsidRDefault="00103C6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6088" w:rsidRPr="00FF1373" w:rsidRDefault="00492C76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56088" w:rsidRPr="00FF1373" w:rsidRDefault="00492C76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8,6</w:t>
            </w:r>
          </w:p>
        </w:tc>
      </w:tr>
      <w:tr w:rsidR="00A56088" w:rsidRPr="007601F5" w:rsidTr="00FF1373">
        <w:trPr>
          <w:trHeight w:val="4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A56088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08151A" w:rsidP="00FF1373">
            <w:pPr>
              <w:jc w:val="both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A359EE" w:rsidRPr="00FF1373">
              <w:rPr>
                <w:rFonts w:ascii="Georgia" w:hAnsi="Georgia" w:cstheme="minorHAnsi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56088" w:rsidRPr="00FF1373" w:rsidRDefault="00054C7F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56088" w:rsidRPr="00FF1373" w:rsidRDefault="001F2C7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56088" w:rsidRPr="00FF1373" w:rsidRDefault="001F2C7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6088" w:rsidRPr="00FF1373" w:rsidRDefault="00DC671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56088" w:rsidRPr="00FF1373" w:rsidRDefault="00DC671D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8,4</w:t>
            </w:r>
          </w:p>
        </w:tc>
      </w:tr>
      <w:tr w:rsidR="00A56088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A56088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88" w:rsidRPr="00FF1373" w:rsidRDefault="0008151A" w:rsidP="00FF1373">
            <w:pPr>
              <w:jc w:val="both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A359EE" w:rsidRPr="00FF1373">
              <w:rPr>
                <w:rFonts w:ascii="Georgia" w:hAnsi="Georgia" w:cstheme="minorHAnsi"/>
                <w:lang w:eastAsia="ru-RU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56088" w:rsidRPr="00FF1373" w:rsidRDefault="000E36F9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56088" w:rsidRPr="00FF1373" w:rsidRDefault="000E36F9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8,3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56088" w:rsidRPr="00FF1373" w:rsidRDefault="0054437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A56088" w:rsidRPr="00FF1373" w:rsidRDefault="000E36F9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A56088" w:rsidRPr="00FF1373" w:rsidRDefault="000E36F9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8,0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jc w:val="both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6B509C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6B509C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6B509C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9,1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6B509C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6B509C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9,2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2D489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2D489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2D489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2D489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2D4891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7,1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DB3D2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5,8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DB3D2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DB3D2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DB3D2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C05F34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6,3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6F445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5,8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6F445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6F445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6F445D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6F445D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6,1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4D47B8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AE5E05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AE5E05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AF75EE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AF75EE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6,8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573C21" w:rsidRPr="00FF1373">
              <w:rPr>
                <w:rFonts w:ascii="Georgia" w:hAnsi="Georgia" w:cstheme="minorHAnsi"/>
                <w:lang w:eastAsia="ru-RU"/>
              </w:rPr>
              <w:t>14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BF0F39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333FE5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333FE5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333FE5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333FE5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6,8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573C21" w:rsidRPr="00FF1373">
              <w:rPr>
                <w:rFonts w:ascii="Georgia" w:hAnsi="Georgia" w:cstheme="minorHAnsi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C53DFA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</w:t>
            </w:r>
            <w:r w:rsidR="00410911" w:rsidRPr="00FF1373">
              <w:rPr>
                <w:rFonts w:ascii="Georgia" w:hAnsi="Georgia" w:cstheme="minorHAnsi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573C2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7,9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573C2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573C2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573C21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6,7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7C48E4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3077A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3077A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3077A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3077A3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6,8</w:t>
            </w:r>
          </w:p>
        </w:tc>
      </w:tr>
      <w:tr w:rsidR="006B509C" w:rsidRPr="007601F5" w:rsidTr="00FF1373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313331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</w:t>
            </w:r>
            <w:r w:rsidR="003077A3" w:rsidRPr="00FF1373">
              <w:rPr>
                <w:rFonts w:ascii="Georgia" w:hAnsi="Georgia" w:cstheme="minorHAnsi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BF0F39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B66240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7,7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2A36F3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8,3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BF0F39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7,0</w:t>
            </w:r>
          </w:p>
        </w:tc>
      </w:tr>
      <w:tr w:rsidR="006B509C" w:rsidRPr="007601F5" w:rsidTr="00FF1373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6B509C" w:rsidP="00FF137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9C" w:rsidRPr="00FF1373" w:rsidRDefault="0008151A" w:rsidP="00FF1373">
            <w:pPr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6B509C" w:rsidRPr="00FF1373">
              <w:rPr>
                <w:rFonts w:ascii="Georgia" w:hAnsi="Georgia" w:cstheme="minorHAnsi"/>
                <w:lang w:eastAsia="ru-RU"/>
              </w:rPr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6B509C" w:rsidRPr="00FF1373" w:rsidRDefault="00F20EEF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5,8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B509C" w:rsidRPr="00FF1373" w:rsidRDefault="00F20EEF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B509C" w:rsidRPr="00FF1373" w:rsidRDefault="00F20EEF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6B509C" w:rsidRPr="00FF1373" w:rsidRDefault="006A5376" w:rsidP="00FF1373">
            <w:pPr>
              <w:jc w:val="center"/>
              <w:rPr>
                <w:rFonts w:ascii="Georgia" w:hAnsi="Georgia" w:cstheme="minorHAnsi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6,7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B509C" w:rsidRPr="00FF1373" w:rsidRDefault="006A5376" w:rsidP="00FF1373">
            <w:pPr>
              <w:jc w:val="center"/>
              <w:rPr>
                <w:rFonts w:ascii="Georgia" w:hAnsi="Georgia" w:cstheme="minorHAnsi"/>
                <w:bCs/>
                <w:lang w:eastAsia="ru-RU"/>
              </w:rPr>
            </w:pPr>
            <w:r w:rsidRPr="00FF1373">
              <w:rPr>
                <w:rFonts w:ascii="Georgia" w:hAnsi="Georgia" w:cstheme="minorHAnsi"/>
                <w:bCs/>
                <w:lang w:eastAsia="ru-RU"/>
              </w:rPr>
              <w:t>6,0</w:t>
            </w:r>
          </w:p>
        </w:tc>
      </w:tr>
      <w:tr w:rsidR="00862C47" w:rsidRPr="003272A6" w:rsidTr="00862E2B">
        <w:trPr>
          <w:trHeight w:val="283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3272A6" w:rsidRDefault="00862C47" w:rsidP="0097721D">
            <w:pPr>
              <w:rPr>
                <w:rFonts w:ascii="Georgia" w:hAnsi="Georgia" w:cstheme="minorHAnsi"/>
                <w:b/>
                <w:lang w:eastAsia="ru-RU"/>
              </w:rPr>
            </w:pPr>
            <w:r w:rsidRPr="003272A6">
              <w:rPr>
                <w:rFonts w:ascii="Georgia" w:hAnsi="Georgia" w:cstheme="minorHAnsi"/>
                <w:b/>
                <w:lang w:eastAsia="ru-RU"/>
              </w:rPr>
              <w:t xml:space="preserve">Чернівецьке вище професійне училище радіоелектроніки </w:t>
            </w:r>
          </w:p>
          <w:p w:rsidR="00862C47" w:rsidRPr="003272A6" w:rsidRDefault="00862C47" w:rsidP="0097721D">
            <w:pPr>
              <w:rPr>
                <w:rFonts w:ascii="Georgia" w:hAnsi="Georgia" w:cstheme="minorHAnsi"/>
                <w:b/>
                <w:lang w:eastAsia="ru-RU"/>
              </w:rPr>
            </w:pPr>
            <w:r w:rsidRPr="003272A6">
              <w:rPr>
                <w:rFonts w:ascii="Georgia" w:hAnsi="Georgia" w:cstheme="minorHAnsi"/>
                <w:b/>
                <w:lang w:eastAsia="ru-RU"/>
              </w:rPr>
              <w:t xml:space="preserve">Разом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862C47" w:rsidRPr="003272A6" w:rsidRDefault="00862C47">
            <w:pPr>
              <w:jc w:val="center"/>
              <w:rPr>
                <w:rFonts w:ascii="Georgia" w:hAnsi="Georgia" w:cs="Calibri"/>
                <w:b/>
                <w:color w:val="000000"/>
              </w:rPr>
            </w:pPr>
            <w:r w:rsidRPr="003272A6">
              <w:rPr>
                <w:rFonts w:ascii="Georgia" w:hAnsi="Georgia" w:cs="Calibri"/>
                <w:b/>
                <w:color w:val="000000"/>
              </w:rPr>
              <w:t>6,2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862C47" w:rsidRPr="003272A6" w:rsidRDefault="00862C47">
            <w:pPr>
              <w:jc w:val="center"/>
              <w:rPr>
                <w:rFonts w:ascii="Georgia" w:hAnsi="Georgia" w:cs="Calibri"/>
                <w:b/>
                <w:color w:val="000000"/>
              </w:rPr>
            </w:pPr>
            <w:r w:rsidRPr="003272A6">
              <w:rPr>
                <w:rFonts w:ascii="Georgia" w:hAnsi="Georgia" w:cs="Calibri"/>
                <w:b/>
                <w:color w:val="000000"/>
              </w:rPr>
              <w:t>8,1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862C47" w:rsidRPr="003272A6" w:rsidRDefault="00862C47">
            <w:pPr>
              <w:jc w:val="center"/>
              <w:rPr>
                <w:rFonts w:ascii="Georgia" w:hAnsi="Georgia" w:cs="Calibri"/>
                <w:b/>
                <w:color w:val="000000"/>
              </w:rPr>
            </w:pPr>
            <w:r w:rsidRPr="003272A6">
              <w:rPr>
                <w:rFonts w:ascii="Georgia" w:hAnsi="Georgia" w:cs="Calibri"/>
                <w:b/>
                <w:color w:val="000000"/>
              </w:rPr>
              <w:t>8,1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862C47" w:rsidRPr="003272A6" w:rsidRDefault="00862C47">
            <w:pPr>
              <w:jc w:val="center"/>
              <w:rPr>
                <w:rFonts w:ascii="Georgia" w:hAnsi="Georgia" w:cs="Calibri"/>
                <w:b/>
                <w:color w:val="000000"/>
              </w:rPr>
            </w:pPr>
            <w:r w:rsidRPr="003272A6">
              <w:rPr>
                <w:rFonts w:ascii="Georgia" w:hAnsi="Georgia" w:cs="Calibri"/>
                <w:b/>
                <w:color w:val="000000"/>
              </w:rPr>
              <w:t>8,5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862C47" w:rsidRPr="003272A6" w:rsidRDefault="00862C47">
            <w:pPr>
              <w:jc w:val="center"/>
              <w:rPr>
                <w:rFonts w:ascii="Georgia" w:hAnsi="Georgia" w:cs="Calibri"/>
                <w:b/>
                <w:bCs/>
                <w:color w:val="000000"/>
              </w:rPr>
            </w:pPr>
            <w:r w:rsidRPr="003272A6">
              <w:rPr>
                <w:rFonts w:ascii="Georgia" w:hAnsi="Georgia" w:cs="Calibri"/>
                <w:b/>
                <w:bCs/>
                <w:color w:val="000000"/>
              </w:rPr>
              <w:t>7,4</w:t>
            </w:r>
          </w:p>
        </w:tc>
      </w:tr>
    </w:tbl>
    <w:p w:rsidR="00FC4583" w:rsidRPr="007601F5" w:rsidRDefault="00FC4583" w:rsidP="00827A9C">
      <w:pPr>
        <w:pageBreakBefore/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7601F5">
        <w:rPr>
          <w:rFonts w:ascii="Georgia" w:hAnsi="Georgia"/>
          <w:b/>
          <w:bCs/>
          <w:sz w:val="24"/>
          <w:szCs w:val="24"/>
          <w:lang w:eastAsia="ru-RU"/>
        </w:rPr>
        <w:lastRenderedPageBreak/>
        <w:t xml:space="preserve">Аналіз результатів освітньої діяльності здобувачів освіти </w:t>
      </w:r>
      <w:r w:rsidR="006B3F7D" w:rsidRPr="006B3F7D">
        <w:rPr>
          <w:rFonts w:ascii="Georgia" w:hAnsi="Georgia" w:cstheme="minorHAnsi"/>
          <w:b/>
          <w:i/>
          <w:u w:val="single"/>
          <w:lang w:eastAsia="ru-RU"/>
        </w:rPr>
        <w:t>Чернівецького вищого професійного училища радіоелектроніки</w:t>
      </w:r>
      <w:r w:rsidR="006B3F7D" w:rsidRPr="007601F5">
        <w:rPr>
          <w:rFonts w:ascii="Georgia" w:hAnsi="Georgia"/>
          <w:b/>
          <w:bCs/>
          <w:sz w:val="24"/>
          <w:szCs w:val="24"/>
          <w:lang w:eastAsia="ru-RU"/>
        </w:rPr>
        <w:t xml:space="preserve"> </w:t>
      </w:r>
      <w:r w:rsidRPr="007601F5">
        <w:rPr>
          <w:rFonts w:ascii="Georgia" w:hAnsi="Georgia"/>
          <w:b/>
          <w:bCs/>
          <w:sz w:val="24"/>
          <w:szCs w:val="24"/>
          <w:lang w:eastAsia="ru-RU"/>
        </w:rPr>
        <w:t xml:space="preserve">із освітніх компонентів </w:t>
      </w:r>
      <w:proofErr w:type="spellStart"/>
      <w:r w:rsidRPr="007601F5">
        <w:rPr>
          <w:rFonts w:ascii="Georgia" w:hAnsi="Georgia"/>
          <w:b/>
          <w:bCs/>
          <w:sz w:val="24"/>
          <w:szCs w:val="24"/>
          <w:lang w:eastAsia="ru-RU"/>
        </w:rPr>
        <w:t>за</w:t>
      </w:r>
      <w:r>
        <w:rPr>
          <w:rFonts w:ascii="Georgia" w:hAnsi="Georgia"/>
          <w:b/>
          <w:bCs/>
          <w:sz w:val="24"/>
          <w:szCs w:val="24"/>
          <w:lang w:eastAsia="ru-RU"/>
        </w:rPr>
        <w:t>гальнопрофесійної</w:t>
      </w:r>
      <w:proofErr w:type="spellEnd"/>
      <w:r>
        <w:rPr>
          <w:rFonts w:ascii="Georgia" w:hAnsi="Georgia"/>
          <w:b/>
          <w:bCs/>
          <w:sz w:val="24"/>
          <w:szCs w:val="24"/>
          <w:lang w:eastAsia="ru-RU"/>
        </w:rPr>
        <w:t xml:space="preserve"> підготовки за </w:t>
      </w:r>
      <w:r w:rsidR="00862C47">
        <w:rPr>
          <w:rFonts w:ascii="Georgia" w:hAnsi="Georgia"/>
          <w:b/>
          <w:bCs/>
          <w:sz w:val="24"/>
          <w:szCs w:val="24"/>
          <w:lang w:eastAsia="ru-RU"/>
        </w:rPr>
        <w:t>перший семестр 2020/2021 навчального</w:t>
      </w:r>
      <w:r w:rsidR="00862C47" w:rsidRPr="007601F5">
        <w:rPr>
          <w:rFonts w:ascii="Georgia" w:hAnsi="Georgia"/>
          <w:b/>
          <w:bCs/>
          <w:sz w:val="24"/>
          <w:szCs w:val="24"/>
          <w:lang w:eastAsia="ru-RU"/>
        </w:rPr>
        <w:t xml:space="preserve"> р</w:t>
      </w:r>
      <w:r w:rsidR="00862C47">
        <w:rPr>
          <w:rFonts w:ascii="Georgia" w:hAnsi="Georgia"/>
          <w:b/>
          <w:bCs/>
          <w:sz w:val="24"/>
          <w:szCs w:val="24"/>
          <w:lang w:eastAsia="ru-RU"/>
        </w:rPr>
        <w:t>о</w:t>
      </w:r>
      <w:r w:rsidR="00862C47" w:rsidRPr="007601F5">
        <w:rPr>
          <w:rFonts w:ascii="Georgia" w:hAnsi="Georgia"/>
          <w:b/>
          <w:bCs/>
          <w:sz w:val="24"/>
          <w:szCs w:val="24"/>
          <w:lang w:eastAsia="ru-RU"/>
        </w:rPr>
        <w:t>к</w:t>
      </w:r>
      <w:r w:rsidR="00862C47">
        <w:rPr>
          <w:rFonts w:ascii="Georgia" w:hAnsi="Georgia"/>
          <w:b/>
          <w:bCs/>
          <w:sz w:val="24"/>
          <w:szCs w:val="24"/>
          <w:lang w:eastAsia="ru-RU"/>
        </w:rPr>
        <w:t xml:space="preserve">у </w:t>
      </w: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  <w:r>
        <w:rPr>
          <w:rFonts w:ascii="Georgia" w:hAnsi="Georgia" w:cstheme="minorHAnsi"/>
          <w:b/>
          <w:sz w:val="20"/>
          <w:szCs w:val="20"/>
          <w:lang w:eastAsia="ru-RU"/>
        </w:rPr>
        <w:t>Таблиця 2</w:t>
      </w: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</w:p>
    <w:tbl>
      <w:tblPr>
        <w:tblW w:w="4925" w:type="pct"/>
        <w:tblInd w:w="108" w:type="dxa"/>
        <w:tblLayout w:type="fixed"/>
        <w:tblLook w:val="04A0"/>
      </w:tblPr>
      <w:tblGrid>
        <w:gridCol w:w="589"/>
        <w:gridCol w:w="5988"/>
        <w:gridCol w:w="587"/>
        <w:gridCol w:w="708"/>
        <w:gridCol w:w="771"/>
        <w:gridCol w:w="572"/>
        <w:gridCol w:w="581"/>
        <w:gridCol w:w="723"/>
        <w:gridCol w:w="726"/>
        <w:gridCol w:w="723"/>
        <w:gridCol w:w="726"/>
        <w:gridCol w:w="572"/>
        <w:gridCol w:w="726"/>
        <w:gridCol w:w="575"/>
        <w:gridCol w:w="557"/>
      </w:tblGrid>
      <w:tr w:rsidR="00FC4583" w:rsidRPr="007601F5" w:rsidTr="00862C47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Назва ЗП(ПТ)О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Загальна кількість здобувачів освіти</w:t>
            </w:r>
          </w:p>
        </w:tc>
        <w:tc>
          <w:tcPr>
            <w:tcW w:w="8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Здобувачі освіти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Рівні компетентності здобувачів освіти (у %)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Якість знань (%)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Середній бал</w:t>
            </w:r>
          </w:p>
        </w:tc>
      </w:tr>
      <w:tr w:rsidR="00FC4583" w:rsidRPr="007601F5" w:rsidTr="00862C47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середній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достатній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високий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FC4583" w:rsidRPr="007601F5" w:rsidTr="0086406D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ind w:left="-62" w:right="-48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 w:rsidRPr="007601F5">
              <w:rPr>
                <w:rFonts w:ascii="Georgia" w:hAnsi="Georgia"/>
                <w:b/>
                <w:sz w:val="18"/>
                <w:szCs w:val="18"/>
                <w:lang w:eastAsia="ru-RU"/>
              </w:rPr>
              <w:t>атестовані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583" w:rsidRPr="007601F5" w:rsidRDefault="00FC4583" w:rsidP="0097721D">
            <w:pPr>
              <w:ind w:left="-124" w:right="-95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 w:rsidRPr="007601F5">
              <w:rPr>
                <w:rFonts w:ascii="Georgia" w:hAnsi="Georgia"/>
                <w:b/>
                <w:sz w:val="18"/>
                <w:szCs w:val="18"/>
                <w:lang w:eastAsia="ru-RU"/>
              </w:rPr>
              <w:t>не атестовані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кількість здобувачів освіти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% до числа атестованих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кількість здобувачів освіти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% до числа атестованих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кількість здобувачів освіти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% до числа атестованих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FC4583" w:rsidRPr="007601F5" w:rsidTr="00862C47">
        <w:trPr>
          <w:trHeight w:val="153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 xml:space="preserve">%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sz w:val="20"/>
                <w:szCs w:val="20"/>
                <w:lang w:eastAsia="ru-RU"/>
              </w:rPr>
              <w:t xml:space="preserve">%  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583" w:rsidRPr="007601F5" w:rsidRDefault="00FC4583" w:rsidP="0097721D">
            <w:pPr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FC4583" w:rsidRPr="007601F5" w:rsidTr="00862C47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83" w:rsidRPr="007601F5" w:rsidRDefault="00FC4583" w:rsidP="0097721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62C47" w:rsidRPr="007601F5" w:rsidTr="00783A2C">
        <w:trPr>
          <w:trHeight w:val="68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7601F5" w:rsidRDefault="00862C47" w:rsidP="0097721D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E6A2B" w:rsidP="006A2A2E">
            <w:pPr>
              <w:rPr>
                <w:rFonts w:ascii="Georgia" w:hAnsi="Georgia" w:cstheme="minorHAnsi"/>
                <w:sz w:val="24"/>
                <w:szCs w:val="24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862C47" w:rsidRPr="0086406D">
              <w:rPr>
                <w:rFonts w:ascii="Georgia" w:hAnsi="Georgia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8,6</w:t>
            </w:r>
          </w:p>
        </w:tc>
      </w:tr>
      <w:tr w:rsidR="00862C47" w:rsidRPr="007601F5" w:rsidTr="00862C47">
        <w:trPr>
          <w:trHeight w:val="28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7601F5" w:rsidRDefault="00862C47" w:rsidP="0097721D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E6A2B" w:rsidP="006A2A2E">
            <w:pPr>
              <w:rPr>
                <w:rFonts w:ascii="Georgia" w:hAnsi="Georgia" w:cstheme="minorHAnsi"/>
                <w:sz w:val="24"/>
                <w:szCs w:val="24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862C47" w:rsidRPr="0086406D">
              <w:rPr>
                <w:rFonts w:ascii="Georgia" w:hAnsi="Georgia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8,0</w:t>
            </w:r>
          </w:p>
        </w:tc>
      </w:tr>
      <w:tr w:rsidR="00862C47" w:rsidRPr="007601F5" w:rsidTr="00862C47">
        <w:trPr>
          <w:trHeight w:val="28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7601F5" w:rsidRDefault="00862C47" w:rsidP="0097721D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E6A2B" w:rsidP="006A2A2E">
            <w:pPr>
              <w:rPr>
                <w:rFonts w:ascii="Georgia" w:hAnsi="Georgia" w:cstheme="minorHAnsi"/>
                <w:sz w:val="24"/>
                <w:szCs w:val="24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862C47" w:rsidRPr="0086406D">
              <w:rPr>
                <w:rFonts w:ascii="Georgia" w:hAnsi="Georgia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8,3</w:t>
            </w:r>
          </w:p>
        </w:tc>
      </w:tr>
      <w:tr w:rsidR="00862C47" w:rsidRPr="007601F5" w:rsidTr="00862C47">
        <w:trPr>
          <w:trHeight w:val="28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7601F5" w:rsidRDefault="00862C47" w:rsidP="0097721D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E6A2B" w:rsidP="006A2A2E">
            <w:pPr>
              <w:rPr>
                <w:rFonts w:ascii="Georgia" w:hAnsi="Georgia" w:cstheme="minorHAnsi"/>
                <w:sz w:val="24"/>
                <w:szCs w:val="24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862C47" w:rsidRPr="0086406D">
              <w:rPr>
                <w:rFonts w:ascii="Georgia" w:hAnsi="Georgia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7,9</w:t>
            </w:r>
          </w:p>
        </w:tc>
      </w:tr>
      <w:tr w:rsidR="00862C47" w:rsidRPr="007601F5" w:rsidTr="00862C47">
        <w:trPr>
          <w:trHeight w:val="28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7601F5" w:rsidRDefault="00862C47" w:rsidP="0097721D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E6A2B" w:rsidP="006A2A2E">
            <w:pPr>
              <w:rPr>
                <w:rFonts w:ascii="Georgia" w:hAnsi="Georgia" w:cstheme="minorHAnsi"/>
                <w:sz w:val="24"/>
                <w:szCs w:val="24"/>
                <w:lang w:eastAsia="ru-RU"/>
              </w:rPr>
            </w:pPr>
            <w:r w:rsidRPr="00FF1373">
              <w:rPr>
                <w:rFonts w:ascii="Georgia" w:hAnsi="Georgia" w:cstheme="minorHAnsi"/>
                <w:lang w:eastAsia="ru-RU"/>
              </w:rPr>
              <w:t>Група №</w:t>
            </w:r>
            <w:r w:rsidR="00862C47" w:rsidRPr="0086406D">
              <w:rPr>
                <w:rFonts w:ascii="Georgia" w:hAnsi="Georgia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C47" w:rsidRPr="0086406D" w:rsidRDefault="00862C47" w:rsidP="006A2A2E">
            <w:pPr>
              <w:ind w:left="-119" w:right="-111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86406D">
              <w:rPr>
                <w:rFonts w:ascii="Georgia" w:hAnsi="Georgia"/>
                <w:sz w:val="20"/>
                <w:szCs w:val="20"/>
                <w:lang w:eastAsia="ru-RU"/>
              </w:rPr>
              <w:t>7,9</w:t>
            </w:r>
          </w:p>
        </w:tc>
      </w:tr>
      <w:tr w:rsidR="00862C47" w:rsidRPr="008E6A2B" w:rsidTr="00862C47">
        <w:trPr>
          <w:trHeight w:val="295"/>
        </w:trPr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47" w:rsidRPr="008E6A2B" w:rsidRDefault="00862C47" w:rsidP="009B1D49">
            <w:pPr>
              <w:rPr>
                <w:rFonts w:ascii="Georgia" w:hAnsi="Georgia" w:cstheme="minorHAnsi"/>
                <w:b/>
                <w:sz w:val="24"/>
                <w:szCs w:val="24"/>
                <w:lang w:eastAsia="ru-RU"/>
              </w:rPr>
            </w:pPr>
            <w:r w:rsidRPr="008E6A2B">
              <w:rPr>
                <w:rFonts w:ascii="Georgia" w:hAnsi="Georgia" w:cstheme="minorHAnsi"/>
                <w:b/>
                <w:sz w:val="24"/>
                <w:szCs w:val="24"/>
                <w:lang w:eastAsia="ru-RU"/>
              </w:rPr>
              <w:t>Чернівецьке вище професійне училище радіоелектроніки</w:t>
            </w:r>
          </w:p>
          <w:p w:rsidR="00862C47" w:rsidRPr="008E6A2B" w:rsidRDefault="00862C47" w:rsidP="009B1D49">
            <w:pPr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8E6A2B">
              <w:rPr>
                <w:rFonts w:ascii="Georgia" w:hAnsi="Georgia" w:cstheme="minorHAnsi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99,2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16,6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55,4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47" w:rsidRPr="008E6A2B" w:rsidRDefault="00862C47" w:rsidP="009B1D49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8E6A2B">
              <w:rPr>
                <w:rFonts w:ascii="Georgia" w:hAnsi="Georgia" w:cs="Calibri"/>
                <w:b/>
                <w:bCs/>
                <w:color w:val="000000"/>
                <w:sz w:val="20"/>
                <w:szCs w:val="20"/>
                <w:lang w:val="en-US"/>
              </w:rPr>
              <w:t>8,1</w:t>
            </w:r>
          </w:p>
        </w:tc>
      </w:tr>
    </w:tbl>
    <w:p w:rsidR="00FC4583" w:rsidRDefault="00FC4583" w:rsidP="00FC4583"/>
    <w:p w:rsidR="00FC4583" w:rsidRDefault="00FC4583" w:rsidP="00FC4583"/>
    <w:p w:rsidR="00FC4583" w:rsidRDefault="00FC4583" w:rsidP="00827A9C">
      <w:pPr>
        <w:pageBreakBefore/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7601F5">
        <w:rPr>
          <w:rFonts w:ascii="Georgia" w:hAnsi="Georgia"/>
          <w:b/>
          <w:bCs/>
          <w:sz w:val="24"/>
          <w:szCs w:val="24"/>
          <w:lang w:eastAsia="ru-RU"/>
        </w:rPr>
        <w:lastRenderedPageBreak/>
        <w:t xml:space="preserve">Аналіз результатів освітньої діяльності здобувачів освіти </w:t>
      </w:r>
      <w:r w:rsidR="006B3F7D" w:rsidRPr="006B3F7D">
        <w:rPr>
          <w:rFonts w:ascii="Georgia" w:hAnsi="Georgia" w:cstheme="minorHAnsi"/>
          <w:b/>
          <w:i/>
          <w:u w:val="single"/>
          <w:lang w:eastAsia="ru-RU"/>
        </w:rPr>
        <w:t>Чернівецького вищого професійного училища радіоелектроніки</w:t>
      </w:r>
      <w:r w:rsidRPr="007601F5">
        <w:rPr>
          <w:rFonts w:ascii="Georgia" w:hAnsi="Georgia"/>
          <w:b/>
          <w:bCs/>
          <w:sz w:val="24"/>
          <w:szCs w:val="24"/>
          <w:lang w:eastAsia="ru-RU"/>
        </w:rPr>
        <w:br/>
        <w:t>за</w:t>
      </w:r>
      <w:r>
        <w:rPr>
          <w:rFonts w:ascii="Georgia" w:hAnsi="Georgia"/>
          <w:b/>
          <w:bCs/>
          <w:sz w:val="24"/>
          <w:szCs w:val="24"/>
          <w:lang w:eastAsia="ru-RU"/>
        </w:rPr>
        <w:t xml:space="preserve"> </w:t>
      </w:r>
      <w:r w:rsidR="00862C47">
        <w:rPr>
          <w:rFonts w:ascii="Georgia" w:hAnsi="Georgia"/>
          <w:b/>
          <w:bCs/>
          <w:sz w:val="24"/>
          <w:szCs w:val="24"/>
          <w:lang w:eastAsia="ru-RU"/>
        </w:rPr>
        <w:t xml:space="preserve">перший семестр  2020/2021 </w:t>
      </w:r>
      <w:r>
        <w:rPr>
          <w:rFonts w:ascii="Georgia" w:hAnsi="Georgia"/>
          <w:b/>
          <w:bCs/>
          <w:sz w:val="24"/>
          <w:szCs w:val="24"/>
          <w:lang w:eastAsia="ru-RU"/>
        </w:rPr>
        <w:t>навчального року</w:t>
      </w:r>
      <w:r w:rsidRPr="007601F5">
        <w:rPr>
          <w:rFonts w:ascii="Georgia" w:hAnsi="Georgia"/>
          <w:b/>
          <w:bCs/>
          <w:sz w:val="24"/>
          <w:szCs w:val="24"/>
          <w:lang w:eastAsia="ru-RU"/>
        </w:rPr>
        <w:t xml:space="preserve"> (професійна підготовка)</w:t>
      </w:r>
    </w:p>
    <w:p w:rsidR="00FC4583" w:rsidRPr="007601F5" w:rsidRDefault="00FC4583" w:rsidP="00FC458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>
        <w:rPr>
          <w:rFonts w:ascii="Georgia" w:hAnsi="Georgia"/>
          <w:b/>
          <w:bCs/>
          <w:sz w:val="24"/>
          <w:szCs w:val="24"/>
          <w:lang w:eastAsia="ru-RU"/>
        </w:rPr>
        <w:t>(середній бал)</w:t>
      </w: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  <w:r>
        <w:rPr>
          <w:rFonts w:ascii="Georgia" w:hAnsi="Georgia" w:cstheme="minorHAnsi"/>
          <w:b/>
          <w:sz w:val="20"/>
          <w:szCs w:val="20"/>
          <w:lang w:eastAsia="ru-RU"/>
        </w:rPr>
        <w:t>Таблиця 3</w:t>
      </w:r>
    </w:p>
    <w:p w:rsidR="00FC4583" w:rsidRPr="007601F5" w:rsidRDefault="00FC4583" w:rsidP="00FC4583">
      <w:pPr>
        <w:jc w:val="right"/>
        <w:rPr>
          <w:rFonts w:ascii="Georgia" w:hAnsi="Georgia" w:cstheme="minorHAnsi"/>
          <w:b/>
          <w:sz w:val="20"/>
          <w:szCs w:val="20"/>
          <w:lang w:eastAsia="ru-RU"/>
        </w:rPr>
      </w:pPr>
    </w:p>
    <w:tbl>
      <w:tblPr>
        <w:tblW w:w="4851" w:type="pct"/>
        <w:tblInd w:w="108" w:type="dxa"/>
        <w:tblLayout w:type="fixed"/>
        <w:tblLook w:val="04A0"/>
      </w:tblPr>
      <w:tblGrid>
        <w:gridCol w:w="696"/>
        <w:gridCol w:w="6804"/>
        <w:gridCol w:w="1433"/>
        <w:gridCol w:w="1064"/>
        <w:gridCol w:w="1070"/>
        <w:gridCol w:w="1692"/>
        <w:gridCol w:w="1070"/>
        <w:gridCol w:w="1067"/>
      </w:tblGrid>
      <w:tr w:rsidR="00134B23" w:rsidRPr="007601F5" w:rsidTr="00134B23">
        <w:trPr>
          <w:cantSplit/>
          <w:trHeight w:val="53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34B23" w:rsidRPr="007601F5" w:rsidRDefault="00134B23" w:rsidP="0097721D">
            <w:pPr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Назва ЗП(ПТ)О</w:t>
            </w:r>
            <w:r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 xml:space="preserve">                                       Професії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</w:tcPr>
          <w:p w:rsidR="00134B23" w:rsidRPr="007601F5" w:rsidRDefault="00134B23" w:rsidP="0097721D">
            <w:pPr>
              <w:ind w:left="113" w:right="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Майстер з діагностики та налагодження електронного устаткування автомобільних засобів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134B23" w:rsidRPr="007601F5" w:rsidRDefault="00134B23" w:rsidP="0097721D">
            <w:pPr>
              <w:ind w:left="113" w:right="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</w:tcPr>
          <w:p w:rsidR="00134B23" w:rsidRPr="007601F5" w:rsidRDefault="00134B23" w:rsidP="0097721D">
            <w:pPr>
              <w:ind w:left="113" w:right="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134B23" w:rsidRPr="007601F5" w:rsidRDefault="00134B23" w:rsidP="0097721D">
            <w:pPr>
              <w:ind w:left="113" w:right="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Радіомеханік з обслуговування та ремонту радіотелевізійної апаратури; Електромеханік з ремонту та обслуговування лічильно-обчислювальних машин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:rsidR="00134B23" w:rsidRPr="007601F5" w:rsidRDefault="00134B23" w:rsidP="003E12E0">
            <w:pPr>
              <w:ind w:left="113" w:right="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 xml:space="preserve">Слюсар-електромонтажник; </w:t>
            </w:r>
            <w:r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м</w:t>
            </w: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айстер з діагностики та налагодження електронного устаткування автомобільних засобів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</w:tcPr>
          <w:p w:rsidR="00134B23" w:rsidRPr="007601F5" w:rsidRDefault="00134B23" w:rsidP="003E12E0">
            <w:pPr>
              <w:ind w:left="-109" w:right="-113"/>
              <w:jc w:val="center"/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</w:pPr>
            <w:r w:rsidRPr="00F178D3">
              <w:rPr>
                <w:rFonts w:ascii="Georgia" w:hAnsi="Georgia"/>
                <w:b/>
                <w:bCs/>
                <w:sz w:val="22"/>
                <w:szCs w:val="22"/>
                <w:lang w:eastAsia="ru-RU"/>
              </w:rPr>
              <w:t>Оператор комп'ютерного набору; Фотограф (фотороботи); Секретар керівника (організації, підприємства, установи)</w:t>
            </w:r>
          </w:p>
        </w:tc>
      </w:tr>
      <w:tr w:rsidR="00134B23" w:rsidRPr="007601F5" w:rsidTr="00134B23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B23" w:rsidRPr="007601F5" w:rsidRDefault="00134B2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7601F5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4B23" w:rsidRPr="003272A6" w:rsidTr="00134B23">
        <w:trPr>
          <w:trHeight w:val="34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3" w:rsidRPr="003272A6" w:rsidRDefault="00134B23" w:rsidP="0097721D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686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3" w:rsidRPr="003272A6" w:rsidRDefault="00134B23" w:rsidP="0097721D">
            <w:pPr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 w:cstheme="minorHAnsi"/>
                <w:b/>
                <w:sz w:val="24"/>
                <w:szCs w:val="24"/>
                <w:lang w:eastAsia="ru-RU"/>
              </w:rPr>
              <w:t>Чернівецьке вище професійне училище радіоелектроніки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134B23" w:rsidRPr="003272A6" w:rsidRDefault="00134B23" w:rsidP="006C0E60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134B23" w:rsidRPr="003272A6" w:rsidRDefault="00134B23" w:rsidP="004E79E5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134B23" w:rsidRPr="003272A6" w:rsidRDefault="00134B23" w:rsidP="0097721D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34B23" w:rsidRPr="003272A6" w:rsidRDefault="00134B23" w:rsidP="0097721D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34B23" w:rsidRPr="003272A6" w:rsidRDefault="00134B23" w:rsidP="003E12E0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34B23" w:rsidRPr="003272A6" w:rsidRDefault="00134B23" w:rsidP="003E12E0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7,5</w:t>
            </w:r>
          </w:p>
        </w:tc>
      </w:tr>
    </w:tbl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117F39" w:rsidRDefault="00117F39" w:rsidP="00B62858">
      <w:pPr>
        <w:rPr>
          <w:rFonts w:ascii="Georgia" w:hAnsi="Georgia"/>
          <w:b/>
          <w:sz w:val="24"/>
          <w:szCs w:val="24"/>
        </w:rPr>
      </w:pPr>
    </w:p>
    <w:p w:rsidR="00FC4583" w:rsidRPr="00B62858" w:rsidRDefault="00FC4583" w:rsidP="00827A9C">
      <w:pPr>
        <w:pageBreakBefore/>
        <w:rPr>
          <w:sz w:val="20"/>
          <w:szCs w:val="20"/>
        </w:rPr>
      </w:pPr>
      <w:r w:rsidRPr="00FC4583">
        <w:rPr>
          <w:rFonts w:ascii="Georgia" w:hAnsi="Georgia"/>
          <w:b/>
          <w:sz w:val="24"/>
          <w:szCs w:val="24"/>
        </w:rPr>
        <w:lastRenderedPageBreak/>
        <w:t>Порівняльна таблиця якості знань здобувачів освіти, які залучись до дуальної форми здобуття освіти</w:t>
      </w:r>
    </w:p>
    <w:p w:rsidR="00FC4583" w:rsidRP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 w:rsidRPr="00FC4583">
        <w:rPr>
          <w:rFonts w:ascii="Georgia" w:hAnsi="Georgia"/>
          <w:i/>
          <w:sz w:val="24"/>
          <w:szCs w:val="24"/>
          <w:lang w:eastAsia="ru-RU"/>
        </w:rPr>
        <w:t>(середній бал)</w:t>
      </w:r>
    </w:p>
    <w:p w:rsidR="00FC4583" w:rsidRP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FC4583" w:rsidRPr="00FC4583" w:rsidRDefault="00FC4583" w:rsidP="00FC4583">
      <w:pPr>
        <w:ind w:left="11328" w:firstLine="708"/>
        <w:jc w:val="center"/>
        <w:rPr>
          <w:rFonts w:ascii="Georgia" w:hAnsi="Georgia"/>
          <w:b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  <w:lang w:eastAsia="ru-RU"/>
        </w:rPr>
        <w:t>Таблиця 4</w:t>
      </w:r>
    </w:p>
    <w:p w:rsidR="00FC4583" w:rsidRP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FC4583" w:rsidRP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34"/>
        <w:tblW w:w="14709" w:type="dxa"/>
        <w:tblLayout w:type="fixed"/>
        <w:tblLook w:val="04A0"/>
      </w:tblPr>
      <w:tblGrid>
        <w:gridCol w:w="675"/>
        <w:gridCol w:w="4962"/>
        <w:gridCol w:w="3572"/>
        <w:gridCol w:w="1418"/>
        <w:gridCol w:w="1531"/>
        <w:gridCol w:w="1276"/>
        <w:gridCol w:w="1275"/>
      </w:tblGrid>
      <w:tr w:rsidR="00FC4583" w:rsidRPr="00FC4583" w:rsidTr="0097721D">
        <w:trPr>
          <w:trHeight w:val="760"/>
        </w:trPr>
        <w:tc>
          <w:tcPr>
            <w:tcW w:w="675" w:type="dxa"/>
            <w:vMerge w:val="restart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№ з/п</w:t>
            </w:r>
          </w:p>
        </w:tc>
        <w:tc>
          <w:tcPr>
            <w:tcW w:w="4962" w:type="dxa"/>
            <w:vMerge w:val="restart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Назва ЗП(ПТ)О</w:t>
            </w:r>
          </w:p>
        </w:tc>
        <w:tc>
          <w:tcPr>
            <w:tcW w:w="3572" w:type="dxa"/>
            <w:vMerge w:val="restart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Професія</w:t>
            </w:r>
          </w:p>
        </w:tc>
        <w:tc>
          <w:tcPr>
            <w:tcW w:w="2949" w:type="dxa"/>
            <w:gridSpan w:val="2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Виробниче</w:t>
            </w:r>
          </w:p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навчання</w:t>
            </w:r>
          </w:p>
        </w:tc>
        <w:tc>
          <w:tcPr>
            <w:tcW w:w="2551" w:type="dxa"/>
            <w:gridSpan w:val="2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4583">
              <w:rPr>
                <w:rFonts w:ascii="Georgia" w:hAnsi="Georgia"/>
                <w:b/>
                <w:sz w:val="22"/>
                <w:szCs w:val="22"/>
              </w:rPr>
              <w:t>Виробнича практика</w:t>
            </w:r>
          </w:p>
        </w:tc>
      </w:tr>
      <w:tr w:rsidR="00FC4583" w:rsidRPr="00FC4583" w:rsidTr="0097721D">
        <w:trPr>
          <w:trHeight w:val="510"/>
        </w:trPr>
        <w:tc>
          <w:tcPr>
            <w:tcW w:w="675" w:type="dxa"/>
            <w:vMerge/>
          </w:tcPr>
          <w:p w:rsidR="00FC4583" w:rsidRPr="00FC4583" w:rsidRDefault="00FC4583" w:rsidP="0097721D">
            <w:pPr>
              <w:pStyle w:val="a5"/>
              <w:spacing w:after="0" w:line="240" w:lineRule="auto"/>
              <w:ind w:left="426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C4583" w:rsidRPr="00FC4583" w:rsidRDefault="00FC4583" w:rsidP="0097721D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vMerge/>
          </w:tcPr>
          <w:p w:rsidR="00FC4583" w:rsidRPr="00FC4583" w:rsidRDefault="00FC4583" w:rsidP="0097721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2858">
              <w:rPr>
                <w:rFonts w:ascii="Georgia" w:hAnsi="Georgia"/>
                <w:b/>
                <w:sz w:val="22"/>
                <w:szCs w:val="22"/>
              </w:rPr>
              <w:t>Традиційна форма</w:t>
            </w:r>
          </w:p>
        </w:tc>
        <w:tc>
          <w:tcPr>
            <w:tcW w:w="1531" w:type="dxa"/>
            <w:shd w:val="clear" w:color="auto" w:fill="8EAADB" w:themeFill="accent5" w:themeFillTint="99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2858">
              <w:rPr>
                <w:rFonts w:ascii="Georgia" w:hAnsi="Georgia"/>
                <w:b/>
                <w:sz w:val="22"/>
                <w:szCs w:val="22"/>
              </w:rPr>
              <w:t>Елементи дуальної форми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2858">
              <w:rPr>
                <w:rFonts w:ascii="Georgia" w:hAnsi="Georgia"/>
                <w:b/>
                <w:sz w:val="22"/>
                <w:szCs w:val="22"/>
              </w:rPr>
              <w:t>Традиційна форма</w:t>
            </w:r>
          </w:p>
        </w:tc>
        <w:tc>
          <w:tcPr>
            <w:tcW w:w="1275" w:type="dxa"/>
            <w:shd w:val="clear" w:color="auto" w:fill="8EAADB" w:themeFill="accent5" w:themeFillTint="99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2858">
              <w:rPr>
                <w:rFonts w:ascii="Georgia" w:hAnsi="Georgia"/>
                <w:b/>
                <w:sz w:val="22"/>
                <w:szCs w:val="22"/>
              </w:rPr>
              <w:t>Елементи дуальної форми</w:t>
            </w:r>
          </w:p>
        </w:tc>
      </w:tr>
      <w:tr w:rsidR="00FC4583" w:rsidRPr="00FC4583" w:rsidTr="0097721D">
        <w:tc>
          <w:tcPr>
            <w:tcW w:w="675" w:type="dxa"/>
            <w:vAlign w:val="center"/>
          </w:tcPr>
          <w:p w:rsidR="00FC4583" w:rsidRPr="00FC4583" w:rsidRDefault="00FC4583" w:rsidP="0097721D">
            <w:pPr>
              <w:pStyle w:val="a5"/>
              <w:spacing w:after="0" w:line="240" w:lineRule="auto"/>
              <w:ind w:left="0" w:right="-10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C4583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FC4583">
              <w:rPr>
                <w:rFonts w:ascii="Georgia" w:hAnsi="Georgia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2" w:type="dxa"/>
            <w:vAlign w:val="center"/>
          </w:tcPr>
          <w:p w:rsidR="00FC4583" w:rsidRPr="00FC4583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C4583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B62858">
              <w:rPr>
                <w:rFonts w:ascii="Georgia" w:hAnsi="Georgia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shd w:val="clear" w:color="auto" w:fill="8EAADB" w:themeFill="accent5" w:themeFillTint="99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B62858">
              <w:rPr>
                <w:rFonts w:ascii="Georgia" w:hAnsi="Georgia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B62858">
              <w:rPr>
                <w:rFonts w:ascii="Georgia" w:hAnsi="Georgia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b/>
                <w:sz w:val="20"/>
                <w:szCs w:val="20"/>
                <w:lang w:eastAsia="ru-RU"/>
              </w:rPr>
            </w:pPr>
            <w:r w:rsidRPr="00B62858">
              <w:rPr>
                <w:rFonts w:ascii="Georgia" w:hAnsi="Georgia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C4583" w:rsidRPr="00FC4583" w:rsidTr="0097721D">
        <w:tc>
          <w:tcPr>
            <w:tcW w:w="675" w:type="dxa"/>
          </w:tcPr>
          <w:p w:rsidR="00FC4583" w:rsidRPr="00FC4583" w:rsidRDefault="00FC4583" w:rsidP="0097721D">
            <w:pPr>
              <w:pStyle w:val="a5"/>
              <w:widowControl/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FC4583" w:rsidRPr="00FC4583" w:rsidRDefault="00B75012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FC4583" w:rsidRPr="00FC4583" w:rsidRDefault="00B75012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C4583" w:rsidRPr="00B62858" w:rsidRDefault="00EA4D7B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531" w:type="dxa"/>
            <w:shd w:val="clear" w:color="auto" w:fill="8EAADB" w:themeFill="accent5" w:themeFillTint="99"/>
            <w:vAlign w:val="center"/>
          </w:tcPr>
          <w:p w:rsidR="00FC4583" w:rsidRPr="00B62858" w:rsidRDefault="00EA4D7B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FC4583" w:rsidRPr="00B62858" w:rsidRDefault="00EA4D7B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FC4583" w:rsidRPr="00B62858" w:rsidRDefault="00EA4D7B" w:rsidP="00EA4D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</w:tbl>
    <w:p w:rsidR="00347B9D" w:rsidRDefault="00347B9D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FC4583" w:rsidRPr="00DD37CA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 w:rsidRPr="00DD37CA">
        <w:rPr>
          <w:rFonts w:ascii="Georgia" w:hAnsi="Georgia"/>
          <w:b/>
          <w:sz w:val="24"/>
          <w:szCs w:val="24"/>
          <w:lang w:eastAsia="ru-RU"/>
        </w:rPr>
        <w:t>Розробка робочих</w:t>
      </w:r>
      <w:r w:rsidR="00314BAE">
        <w:rPr>
          <w:rFonts w:ascii="Georgia" w:hAnsi="Georgia"/>
          <w:b/>
          <w:sz w:val="24"/>
          <w:szCs w:val="24"/>
          <w:lang w:eastAsia="ru-RU"/>
        </w:rPr>
        <w:t xml:space="preserve"> </w:t>
      </w:r>
      <w:r w:rsidRPr="00DD37CA">
        <w:rPr>
          <w:rFonts w:ascii="Georgia" w:hAnsi="Georgia"/>
          <w:b/>
          <w:sz w:val="24"/>
          <w:szCs w:val="24"/>
          <w:lang w:eastAsia="ru-RU"/>
        </w:rPr>
        <w:t>навчальних планів</w:t>
      </w:r>
    </w:p>
    <w:p w:rsid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FC4583" w:rsidRDefault="00FC4583" w:rsidP="00FC4583">
      <w:pPr>
        <w:ind w:right="-32"/>
        <w:jc w:val="right"/>
        <w:rPr>
          <w:rFonts w:ascii="Georgia" w:hAnsi="Georgia"/>
          <w:b/>
          <w:sz w:val="20"/>
          <w:szCs w:val="20"/>
          <w:lang w:eastAsia="ru-RU"/>
        </w:rPr>
      </w:pPr>
      <w:r>
        <w:rPr>
          <w:rFonts w:ascii="Georgia" w:hAnsi="Georgia"/>
          <w:b/>
          <w:sz w:val="20"/>
          <w:szCs w:val="20"/>
          <w:lang w:eastAsia="ru-RU"/>
        </w:rPr>
        <w:t>Таблиця 5</w:t>
      </w:r>
    </w:p>
    <w:p w:rsid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58"/>
        <w:gridCol w:w="3609"/>
        <w:gridCol w:w="1347"/>
        <w:gridCol w:w="1100"/>
        <w:gridCol w:w="1137"/>
        <w:gridCol w:w="1049"/>
        <w:gridCol w:w="1045"/>
        <w:gridCol w:w="594"/>
        <w:gridCol w:w="896"/>
        <w:gridCol w:w="1643"/>
        <w:gridCol w:w="1344"/>
        <w:gridCol w:w="1018"/>
      </w:tblGrid>
      <w:tr w:rsidR="00FC4583" w:rsidRPr="00A43D44" w:rsidTr="0097721D">
        <w:trPr>
          <w:cantSplit/>
          <w:trHeight w:val="320"/>
        </w:trPr>
        <w:tc>
          <w:tcPr>
            <w:tcW w:w="150" w:type="pct"/>
            <w:vMerge w:val="restart"/>
            <w:vAlign w:val="center"/>
          </w:tcPr>
          <w:p w:rsidR="00FC4583" w:rsidRPr="00A43D44" w:rsidRDefault="00FC4583" w:rsidP="0097721D">
            <w:pPr>
              <w:ind w:left="-108" w:right="-112"/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A43D44">
              <w:rPr>
                <w:rFonts w:ascii="Georgia" w:hAnsi="Georgia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84" w:type="pct"/>
            <w:vMerge w:val="restart"/>
            <w:vAlign w:val="center"/>
          </w:tcPr>
          <w:p w:rsidR="00FC4583" w:rsidRPr="00A43D44" w:rsidRDefault="00FC4583" w:rsidP="0097721D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A43D44">
              <w:rPr>
                <w:rFonts w:ascii="Georgia" w:hAnsi="Georgia"/>
                <w:bCs/>
                <w:sz w:val="24"/>
                <w:szCs w:val="24"/>
                <w:lang w:eastAsia="ru-RU"/>
              </w:rPr>
              <w:t>Назва ЗП(ПТ)О</w:t>
            </w:r>
          </w:p>
        </w:tc>
        <w:tc>
          <w:tcPr>
            <w:tcW w:w="3666" w:type="pct"/>
            <w:gridSpan w:val="10"/>
          </w:tcPr>
          <w:p w:rsidR="00FC4583" w:rsidRPr="008F6FB8" w:rsidRDefault="00FC4583" w:rsidP="0097721D">
            <w:pPr>
              <w:jc w:val="center"/>
              <w:rPr>
                <w:rFonts w:ascii="Georgia" w:hAnsi="Georgia"/>
                <w:iCs/>
                <w:sz w:val="24"/>
                <w:szCs w:val="24"/>
                <w:lang w:eastAsia="ru-RU"/>
              </w:rPr>
            </w:pPr>
            <w:r w:rsidRPr="008F6FB8">
              <w:rPr>
                <w:rFonts w:ascii="Georgia" w:hAnsi="Georgia"/>
                <w:iCs/>
                <w:sz w:val="24"/>
                <w:szCs w:val="24"/>
                <w:lang w:eastAsia="ru-RU"/>
              </w:rPr>
              <w:t xml:space="preserve">Робочі навчальні плани, розроблені в 2020 році </w:t>
            </w:r>
            <w:r w:rsidRPr="008F6FB8">
              <w:rPr>
                <w:rFonts w:ascii="Georgia" w:hAnsi="Georgia"/>
                <w:i/>
                <w:iCs/>
                <w:sz w:val="24"/>
                <w:szCs w:val="24"/>
                <w:lang w:eastAsia="ru-RU"/>
              </w:rPr>
              <w:t>(кількість)</w:t>
            </w:r>
          </w:p>
        </w:tc>
      </w:tr>
      <w:tr w:rsidR="00FC4583" w:rsidRPr="00A43D44" w:rsidTr="0097721D">
        <w:trPr>
          <w:cantSplit/>
          <w:trHeight w:val="2385"/>
        </w:trPr>
        <w:tc>
          <w:tcPr>
            <w:tcW w:w="150" w:type="pct"/>
            <w:vMerge/>
            <w:vAlign w:val="center"/>
          </w:tcPr>
          <w:p w:rsidR="00FC4583" w:rsidRPr="00A43D44" w:rsidRDefault="00FC4583" w:rsidP="0097721D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  <w:vAlign w:val="center"/>
          </w:tcPr>
          <w:p w:rsidR="00FC4583" w:rsidRPr="00A43D44" w:rsidRDefault="00FC458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extDirection w:val="btLr"/>
            <w:vAlign w:val="center"/>
          </w:tcPr>
          <w:p w:rsidR="00FC4583" w:rsidRPr="00F175CC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75CC">
              <w:rPr>
                <w:rFonts w:ascii="Georgia" w:hAnsi="Georgia"/>
                <w:sz w:val="24"/>
                <w:szCs w:val="24"/>
              </w:rPr>
              <w:t>Оновлення на</w:t>
            </w:r>
          </w:p>
          <w:p w:rsidR="00FC4583" w:rsidRPr="00F175CC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</w:t>
            </w:r>
            <w:r w:rsidRPr="00F175CC">
              <w:rPr>
                <w:rFonts w:ascii="Georgia" w:hAnsi="Georgia"/>
                <w:sz w:val="24"/>
                <w:szCs w:val="24"/>
              </w:rPr>
              <w:t>/2012</w:t>
            </w:r>
            <w:r>
              <w:rPr>
                <w:rFonts w:ascii="Georgia" w:hAnsi="Georgia"/>
                <w:sz w:val="24"/>
                <w:szCs w:val="24"/>
              </w:rPr>
              <w:t>1</w:t>
            </w:r>
            <w:r w:rsidRPr="00F175CC">
              <w:rPr>
                <w:rFonts w:ascii="Georgia" w:hAnsi="Georgia"/>
                <w:sz w:val="24"/>
                <w:szCs w:val="24"/>
              </w:rPr>
              <w:t xml:space="preserve"> н. р</w:t>
            </w:r>
          </w:p>
        </w:tc>
        <w:tc>
          <w:tcPr>
            <w:tcW w:w="361" w:type="pct"/>
            <w:textDirection w:val="btLr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 xml:space="preserve">З них на  </w:t>
            </w:r>
            <w:proofErr w:type="spellStart"/>
            <w:r w:rsidRPr="00B62858">
              <w:rPr>
                <w:rFonts w:ascii="Georgia" w:hAnsi="Georgia"/>
                <w:sz w:val="24"/>
                <w:szCs w:val="24"/>
              </w:rPr>
              <w:t>модульно-компетентнісній</w:t>
            </w:r>
            <w:proofErr w:type="spellEnd"/>
            <w:r w:rsidRPr="00B62858">
              <w:rPr>
                <w:rFonts w:ascii="Georgia" w:hAnsi="Georgia"/>
                <w:sz w:val="24"/>
                <w:szCs w:val="24"/>
              </w:rPr>
              <w:t xml:space="preserve"> основі</w:t>
            </w:r>
          </w:p>
        </w:tc>
        <w:tc>
          <w:tcPr>
            <w:tcW w:w="373" w:type="pct"/>
            <w:textDirection w:val="btLr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>З метою ліцензування нових робітничих професій</w:t>
            </w:r>
          </w:p>
        </w:tc>
        <w:tc>
          <w:tcPr>
            <w:tcW w:w="344" w:type="pct"/>
            <w:textDirection w:val="btLr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 xml:space="preserve"> Упровадження дуальної форми навчання</w:t>
            </w:r>
          </w:p>
        </w:tc>
        <w:tc>
          <w:tcPr>
            <w:tcW w:w="343" w:type="pct"/>
            <w:textDirection w:val="btLr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>У зв’язку з атестацією окремих професій</w:t>
            </w:r>
          </w:p>
        </w:tc>
        <w:tc>
          <w:tcPr>
            <w:tcW w:w="195" w:type="pct"/>
            <w:textDirection w:val="btL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 xml:space="preserve">Для </w:t>
            </w:r>
            <w:proofErr w:type="spellStart"/>
            <w:r w:rsidRPr="00B62858">
              <w:rPr>
                <w:rFonts w:ascii="Georgia" w:hAnsi="Georgia"/>
                <w:sz w:val="24"/>
                <w:szCs w:val="24"/>
              </w:rPr>
              <w:t>перепіготовки</w:t>
            </w:r>
            <w:proofErr w:type="spellEnd"/>
          </w:p>
        </w:tc>
        <w:tc>
          <w:tcPr>
            <w:tcW w:w="294" w:type="pct"/>
            <w:textDirection w:val="btL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>Для підвищення кваліфікації</w:t>
            </w:r>
          </w:p>
        </w:tc>
        <w:tc>
          <w:tcPr>
            <w:tcW w:w="539" w:type="pct"/>
            <w:textDirection w:val="btLr"/>
            <w:vAlign w:val="center"/>
          </w:tcPr>
          <w:p w:rsidR="00FC4583" w:rsidRPr="00B62858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62858">
              <w:rPr>
                <w:rFonts w:ascii="Georgia" w:hAnsi="Georgia"/>
                <w:sz w:val="24"/>
                <w:szCs w:val="24"/>
              </w:rPr>
              <w:t>Для підготовки кваліфікованих робітників за індивідуальною формою навчання</w:t>
            </w:r>
          </w:p>
        </w:tc>
        <w:tc>
          <w:tcPr>
            <w:tcW w:w="441" w:type="pct"/>
            <w:textDirection w:val="btLr"/>
            <w:vAlign w:val="center"/>
          </w:tcPr>
          <w:p w:rsidR="00FC4583" w:rsidRPr="00F175CC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75CC">
              <w:rPr>
                <w:rFonts w:ascii="Georgia" w:hAnsi="Georgia"/>
                <w:sz w:val="24"/>
                <w:szCs w:val="24"/>
              </w:rPr>
              <w:t>У</w:t>
            </w:r>
            <w:r>
              <w:rPr>
                <w:rFonts w:ascii="Georgia" w:hAnsi="Georgia"/>
                <w:sz w:val="24"/>
                <w:szCs w:val="24"/>
              </w:rPr>
              <w:t xml:space="preserve"> зв’</w:t>
            </w:r>
            <w:r w:rsidRPr="00F175CC">
              <w:rPr>
                <w:rFonts w:ascii="Georgia" w:hAnsi="Georgia"/>
                <w:sz w:val="24"/>
                <w:szCs w:val="24"/>
              </w:rPr>
              <w:t>язку з відкриттям нових професій</w:t>
            </w:r>
          </w:p>
        </w:tc>
        <w:tc>
          <w:tcPr>
            <w:tcW w:w="334" w:type="pct"/>
            <w:textDirection w:val="btLr"/>
            <w:vAlign w:val="center"/>
          </w:tcPr>
          <w:p w:rsidR="00FC4583" w:rsidRPr="00F175CC" w:rsidRDefault="00FC4583" w:rsidP="009772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Усього розроблено</w:t>
            </w:r>
          </w:p>
        </w:tc>
      </w:tr>
      <w:tr w:rsidR="00FC4583" w:rsidRPr="00A43D44" w:rsidTr="0097721D">
        <w:trPr>
          <w:cantSplit/>
          <w:trHeight w:val="278"/>
        </w:trPr>
        <w:tc>
          <w:tcPr>
            <w:tcW w:w="150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1F55B6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344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343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  <w:tc>
          <w:tcPr>
            <w:tcW w:w="195" w:type="pct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441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334" w:type="pct"/>
            <w:vAlign w:val="center"/>
          </w:tcPr>
          <w:p w:rsidR="00FC4583" w:rsidRPr="001F55B6" w:rsidRDefault="00FC4583" w:rsidP="00977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F55B6"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</w:tr>
      <w:tr w:rsidR="005D033C" w:rsidRPr="00A43D44" w:rsidTr="0097721D">
        <w:trPr>
          <w:trHeight w:val="40"/>
        </w:trPr>
        <w:tc>
          <w:tcPr>
            <w:tcW w:w="150" w:type="pct"/>
            <w:vAlign w:val="center"/>
          </w:tcPr>
          <w:p w:rsidR="005D033C" w:rsidRPr="00A43D44" w:rsidRDefault="005D033C" w:rsidP="0097721D">
            <w:pPr>
              <w:numPr>
                <w:ilvl w:val="0"/>
                <w:numId w:val="8"/>
              </w:numPr>
              <w:ind w:left="318" w:hanging="284"/>
              <w:contextualSpacing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5D033C" w:rsidRPr="00A43D44" w:rsidRDefault="005D033C" w:rsidP="0097721D">
            <w:pPr>
              <w:rPr>
                <w:rFonts w:ascii="Georgia" w:hAnsi="Georgia"/>
                <w:sz w:val="24"/>
                <w:szCs w:val="24"/>
                <w:lang w:eastAsia="ru-RU"/>
              </w:rPr>
            </w:pPr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Чернівецьке вище професійне училище раді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електроніки</w:t>
            </w:r>
          </w:p>
        </w:tc>
        <w:tc>
          <w:tcPr>
            <w:tcW w:w="442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" w:type="pct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vAlign w:val="center"/>
          </w:tcPr>
          <w:p w:rsidR="005D033C" w:rsidRPr="00A43D44" w:rsidRDefault="005D033C" w:rsidP="005909D0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00"/>
            <w:vAlign w:val="center"/>
          </w:tcPr>
          <w:p w:rsidR="005D033C" w:rsidRPr="00A43D44" w:rsidRDefault="005D033C" w:rsidP="003272A6">
            <w:pPr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1</w:t>
            </w:r>
            <w:r w:rsidR="003272A6">
              <w:rPr>
                <w:rFonts w:ascii="Georgia" w:hAnsi="Georgia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BD545F" w:rsidRDefault="00BD545F" w:rsidP="00FC4583">
      <w:pPr>
        <w:tabs>
          <w:tab w:val="left" w:pos="5245"/>
        </w:tabs>
        <w:jc w:val="center"/>
        <w:rPr>
          <w:rFonts w:ascii="Georgia" w:hAnsi="Georgia"/>
          <w:b/>
          <w:sz w:val="24"/>
          <w:szCs w:val="24"/>
        </w:rPr>
      </w:pPr>
    </w:p>
    <w:p w:rsidR="00BD545F" w:rsidRDefault="00BD545F" w:rsidP="00FC4583">
      <w:pPr>
        <w:tabs>
          <w:tab w:val="left" w:pos="5245"/>
        </w:tabs>
        <w:jc w:val="center"/>
        <w:rPr>
          <w:rFonts w:ascii="Georgia" w:hAnsi="Georgia"/>
          <w:b/>
          <w:sz w:val="24"/>
          <w:szCs w:val="24"/>
        </w:rPr>
      </w:pPr>
    </w:p>
    <w:p w:rsidR="00FC4583" w:rsidRPr="00A97753" w:rsidRDefault="00FC4583" w:rsidP="00FC4583">
      <w:pPr>
        <w:tabs>
          <w:tab w:val="left" w:pos="5245"/>
        </w:tabs>
        <w:jc w:val="center"/>
        <w:rPr>
          <w:rFonts w:ascii="Georgia" w:hAnsi="Georgia"/>
          <w:b/>
          <w:sz w:val="24"/>
          <w:szCs w:val="24"/>
        </w:rPr>
      </w:pPr>
      <w:r w:rsidRPr="00A97753">
        <w:rPr>
          <w:rFonts w:ascii="Georgia" w:hAnsi="Georgia"/>
          <w:b/>
          <w:sz w:val="24"/>
          <w:szCs w:val="24"/>
        </w:rPr>
        <w:lastRenderedPageBreak/>
        <w:t xml:space="preserve">Участь здобувачів освіти </w:t>
      </w:r>
      <w:r w:rsidR="006B3F7D" w:rsidRPr="006B3F7D">
        <w:rPr>
          <w:rFonts w:ascii="Georgia" w:hAnsi="Georgia" w:cstheme="minorHAnsi"/>
          <w:b/>
          <w:i/>
          <w:u w:val="single"/>
          <w:lang w:eastAsia="ru-RU"/>
        </w:rPr>
        <w:t>Чернівецького вищого професійного училища радіоелектроніки</w:t>
      </w:r>
      <w:r w:rsidRPr="00A97753">
        <w:rPr>
          <w:rFonts w:ascii="Georgia" w:hAnsi="Georgia"/>
          <w:b/>
          <w:sz w:val="24"/>
          <w:szCs w:val="24"/>
        </w:rPr>
        <w:t xml:space="preserve"> у міжнародних, всеукраїнських, обласних конкурсах фахової майстерності </w:t>
      </w:r>
      <w:r>
        <w:rPr>
          <w:rFonts w:ascii="Georgia" w:hAnsi="Georgia"/>
          <w:b/>
          <w:sz w:val="24"/>
          <w:szCs w:val="24"/>
        </w:rPr>
        <w:br/>
        <w:t>в 2020</w:t>
      </w:r>
      <w:r w:rsidRPr="00A97753">
        <w:rPr>
          <w:rFonts w:ascii="Georgia" w:hAnsi="Georgia"/>
          <w:b/>
          <w:sz w:val="24"/>
          <w:szCs w:val="24"/>
        </w:rPr>
        <w:t xml:space="preserve"> році</w:t>
      </w:r>
    </w:p>
    <w:p w:rsidR="00FC4583" w:rsidRDefault="00FC4583" w:rsidP="00FC4583">
      <w:pPr>
        <w:tabs>
          <w:tab w:val="left" w:pos="5245"/>
        </w:tabs>
        <w:ind w:firstLine="567"/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Таблиця 6</w:t>
      </w:r>
    </w:p>
    <w:p w:rsidR="00FC4583" w:rsidRPr="00E80691" w:rsidRDefault="00FC4583" w:rsidP="00FC4583">
      <w:pPr>
        <w:tabs>
          <w:tab w:val="left" w:pos="5245"/>
        </w:tabs>
        <w:ind w:firstLine="567"/>
        <w:jc w:val="right"/>
        <w:rPr>
          <w:rFonts w:ascii="Georgia" w:hAnsi="Georgia"/>
          <w:b/>
          <w:sz w:val="20"/>
          <w:szCs w:val="20"/>
        </w:rPr>
      </w:pPr>
    </w:p>
    <w:tbl>
      <w:tblPr>
        <w:tblStyle w:val="a6"/>
        <w:tblW w:w="15027" w:type="dxa"/>
        <w:tblInd w:w="108" w:type="dxa"/>
        <w:tblLayout w:type="fixed"/>
        <w:tblLook w:val="04A0"/>
      </w:tblPr>
      <w:tblGrid>
        <w:gridCol w:w="567"/>
        <w:gridCol w:w="4253"/>
        <w:gridCol w:w="1417"/>
        <w:gridCol w:w="1817"/>
        <w:gridCol w:w="1727"/>
        <w:gridCol w:w="3544"/>
        <w:gridCol w:w="1702"/>
      </w:tblGrid>
      <w:tr w:rsidR="00FC4583" w:rsidRPr="00470D17" w:rsidTr="00EB45A2">
        <w:tc>
          <w:tcPr>
            <w:tcW w:w="567" w:type="dxa"/>
          </w:tcPr>
          <w:p w:rsidR="00FC4583" w:rsidRPr="00470D17" w:rsidRDefault="00FC4583" w:rsidP="0097721D">
            <w:pPr>
              <w:tabs>
                <w:tab w:val="left" w:pos="5245"/>
              </w:tabs>
              <w:ind w:left="-108" w:right="-10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№ з/п</w:t>
            </w:r>
          </w:p>
        </w:tc>
        <w:tc>
          <w:tcPr>
            <w:tcW w:w="4253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Найменування регіональних і всеукраїнських конкурсів фахової майстерності</w:t>
            </w:r>
          </w:p>
        </w:tc>
        <w:tc>
          <w:tcPr>
            <w:tcW w:w="1417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Статус</w:t>
            </w:r>
          </w:p>
        </w:tc>
        <w:tc>
          <w:tcPr>
            <w:tcW w:w="1817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Місце проведення</w:t>
            </w:r>
          </w:p>
        </w:tc>
        <w:tc>
          <w:tcPr>
            <w:tcW w:w="1727" w:type="dxa"/>
          </w:tcPr>
          <w:p w:rsidR="00FC4583" w:rsidRPr="00470D17" w:rsidRDefault="00FC4583" w:rsidP="0097721D">
            <w:pPr>
              <w:tabs>
                <w:tab w:val="left" w:pos="5245"/>
              </w:tabs>
              <w:ind w:left="-110" w:right="-10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Дата проведення</w:t>
            </w:r>
          </w:p>
        </w:tc>
        <w:tc>
          <w:tcPr>
            <w:tcW w:w="3544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ЗП(ПТ)О, здобувачі освіти якого брали участь</w:t>
            </w:r>
          </w:p>
        </w:tc>
        <w:tc>
          <w:tcPr>
            <w:tcW w:w="1702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470D17">
              <w:rPr>
                <w:rFonts w:ascii="Georgia" w:hAnsi="Georgia"/>
                <w:b/>
                <w:sz w:val="20"/>
                <w:szCs w:val="20"/>
              </w:rPr>
              <w:t>Результа-тивність</w:t>
            </w:r>
            <w:proofErr w:type="spellEnd"/>
          </w:p>
        </w:tc>
      </w:tr>
      <w:tr w:rsidR="00FC4583" w:rsidRPr="00470D17" w:rsidTr="00EB45A2">
        <w:trPr>
          <w:trHeight w:val="423"/>
        </w:trPr>
        <w:tc>
          <w:tcPr>
            <w:tcW w:w="567" w:type="dxa"/>
          </w:tcPr>
          <w:p w:rsidR="00FC4583" w:rsidRPr="00470D17" w:rsidRDefault="00FC4583" w:rsidP="0097721D">
            <w:pPr>
              <w:tabs>
                <w:tab w:val="left" w:pos="5245"/>
              </w:tabs>
              <w:ind w:left="-108" w:right="-10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1727" w:type="dxa"/>
          </w:tcPr>
          <w:p w:rsidR="00FC4583" w:rsidRPr="00470D17" w:rsidRDefault="00FC4583" w:rsidP="0097721D">
            <w:pPr>
              <w:tabs>
                <w:tab w:val="left" w:pos="5245"/>
              </w:tabs>
              <w:ind w:left="-110" w:right="-10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C4583" w:rsidRPr="00470D17" w:rsidRDefault="00FC4583" w:rsidP="0097721D">
            <w:pPr>
              <w:tabs>
                <w:tab w:val="left" w:pos="5245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0D17">
              <w:rPr>
                <w:rFonts w:ascii="Georgia" w:hAnsi="Georgia"/>
                <w:b/>
                <w:sz w:val="20"/>
                <w:szCs w:val="20"/>
              </w:rPr>
              <w:t>7</w:t>
            </w:r>
          </w:p>
        </w:tc>
      </w:tr>
      <w:tr w:rsidR="00FC4583" w:rsidRPr="00470D17" w:rsidTr="00EB45A2">
        <w:tc>
          <w:tcPr>
            <w:tcW w:w="567" w:type="dxa"/>
          </w:tcPr>
          <w:p w:rsidR="00FC4583" w:rsidRPr="00470D17" w:rsidRDefault="00FC4583" w:rsidP="0097721D">
            <w:pPr>
              <w:pStyle w:val="a5"/>
              <w:numPr>
                <w:ilvl w:val="0"/>
                <w:numId w:val="9"/>
              </w:numPr>
              <w:tabs>
                <w:tab w:val="left" w:pos="5245"/>
              </w:tabs>
              <w:ind w:left="459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4583" w:rsidRPr="00EB45A2" w:rsidRDefault="002E22EC" w:rsidP="00B92B7A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Всеукраїнський конкурс учнівської та студентської творчості імені Марії Фішер-Слиж «Змагаймося за нове життя», присвячений Лесі Українці</w:t>
            </w:r>
            <w:r w:rsidRPr="00EB45A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92B7A" w:rsidRPr="00EB45A2">
              <w:rPr>
                <w:rFonts w:ascii="Georgia" w:hAnsi="Georgia"/>
                <w:sz w:val="24"/>
                <w:szCs w:val="24"/>
              </w:rPr>
              <w:t>(</w:t>
            </w:r>
            <w:proofErr w:type="spellStart"/>
            <w:r w:rsidR="00B92B7A" w:rsidRPr="00EB45A2">
              <w:rPr>
                <w:sz w:val="24"/>
                <w:szCs w:val="24"/>
                <w:shd w:val="clear" w:color="auto" w:fill="FFFFFF"/>
              </w:rPr>
              <w:t>Відеоробота</w:t>
            </w:r>
            <w:proofErr w:type="spellEnd"/>
            <w:r w:rsidR="00B7714A" w:rsidRPr="00EB45A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B7714A" w:rsidRPr="00EB45A2">
              <w:rPr>
                <w:i/>
                <w:sz w:val="24"/>
                <w:szCs w:val="24"/>
                <w:u w:val="single"/>
                <w:shd w:val="clear" w:color="auto" w:fill="FFFFFF"/>
              </w:rPr>
              <w:t>професія «Фотограф (фотороботи)»</w:t>
            </w:r>
            <w:r w:rsidR="00B92B7A" w:rsidRPr="00EB45A2">
              <w:rPr>
                <w:i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FC4583" w:rsidRPr="00EB45A2" w:rsidRDefault="002E22EC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Всеукраїнський</w:t>
            </w:r>
            <w:r w:rsidRPr="00EB45A2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FC4583" w:rsidRPr="00EB45A2" w:rsidRDefault="002E22EC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rFonts w:ascii="Georgia" w:hAnsi="Georgia"/>
                <w:sz w:val="24"/>
                <w:szCs w:val="24"/>
              </w:rPr>
              <w:t>дистанційно</w:t>
            </w:r>
          </w:p>
        </w:tc>
        <w:tc>
          <w:tcPr>
            <w:tcW w:w="1727" w:type="dxa"/>
          </w:tcPr>
          <w:p w:rsidR="00FC4583" w:rsidRPr="00EB45A2" w:rsidRDefault="00B92B7A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2"/>
                <w:szCs w:val="22"/>
              </w:rPr>
            </w:pPr>
            <w:r w:rsidRPr="00EB45A2">
              <w:rPr>
                <w:rFonts w:ascii="Georgia" w:hAnsi="Georgia"/>
                <w:sz w:val="22"/>
                <w:szCs w:val="22"/>
              </w:rPr>
              <w:t>11.04.2020 р.</w:t>
            </w:r>
          </w:p>
        </w:tc>
        <w:tc>
          <w:tcPr>
            <w:tcW w:w="3544" w:type="dxa"/>
          </w:tcPr>
          <w:p w:rsidR="00FC4583" w:rsidRPr="00EB45A2" w:rsidRDefault="00FC4583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FC4583" w:rsidRPr="00EB45A2" w:rsidRDefault="002E22EC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</w:rPr>
              <w:t>І місце</w:t>
            </w:r>
            <w:r w:rsidRPr="00EB45A2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BD545F" w:rsidRPr="00470D17" w:rsidTr="00EB45A2">
        <w:tc>
          <w:tcPr>
            <w:tcW w:w="567" w:type="dxa"/>
          </w:tcPr>
          <w:p w:rsidR="00BD545F" w:rsidRPr="00470D17" w:rsidRDefault="00BD545F" w:rsidP="0097721D">
            <w:pPr>
              <w:pStyle w:val="a5"/>
              <w:numPr>
                <w:ilvl w:val="0"/>
                <w:numId w:val="9"/>
              </w:numPr>
              <w:tabs>
                <w:tab w:val="left" w:pos="5245"/>
              </w:tabs>
              <w:ind w:left="459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D545F" w:rsidRPr="00EB45A2" w:rsidRDefault="002E22EC" w:rsidP="0033797C">
            <w:pPr>
              <w:tabs>
                <w:tab w:val="left" w:pos="524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Обласний конкурс-змагання з радіоелектронного конструювання</w:t>
            </w:r>
          </w:p>
          <w:p w:rsidR="00B7714A" w:rsidRPr="00EB45A2" w:rsidRDefault="00B7714A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i/>
                <w:sz w:val="24"/>
                <w:szCs w:val="24"/>
                <w:u w:val="single"/>
              </w:rPr>
            </w:pPr>
            <w:r w:rsidRPr="00EB45A2">
              <w:rPr>
                <w:i/>
                <w:sz w:val="24"/>
                <w:szCs w:val="24"/>
                <w:u w:val="single"/>
                <w:shd w:val="clear" w:color="auto" w:fill="FFFFFF"/>
              </w:rPr>
              <w:t>Професія «Радіомеханік з обслуговування та ремонту радіотелевізійної апаратури»</w:t>
            </w:r>
          </w:p>
        </w:tc>
        <w:tc>
          <w:tcPr>
            <w:tcW w:w="1417" w:type="dxa"/>
          </w:tcPr>
          <w:p w:rsidR="00BD545F" w:rsidRPr="00EB45A2" w:rsidRDefault="003A215A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Обласний</w:t>
            </w:r>
          </w:p>
        </w:tc>
        <w:tc>
          <w:tcPr>
            <w:tcW w:w="1817" w:type="dxa"/>
          </w:tcPr>
          <w:p w:rsidR="00BD545F" w:rsidRPr="00EB45A2" w:rsidRDefault="00450367" w:rsidP="000F7A93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color w:val="1C1E21"/>
                <w:sz w:val="24"/>
                <w:szCs w:val="24"/>
                <w:shd w:val="clear" w:color="auto" w:fill="FFFFFF"/>
              </w:rPr>
              <w:t>Чернівецьк</w:t>
            </w:r>
            <w:r w:rsidR="000F7A93" w:rsidRPr="00EB45A2">
              <w:rPr>
                <w:color w:val="1C1E21"/>
                <w:sz w:val="24"/>
                <w:szCs w:val="24"/>
                <w:shd w:val="clear" w:color="auto" w:fill="FFFFFF"/>
              </w:rPr>
              <w:t xml:space="preserve">ий </w:t>
            </w:r>
            <w:r w:rsidRPr="00EB45A2">
              <w:rPr>
                <w:color w:val="1C1E21"/>
                <w:sz w:val="24"/>
                <w:szCs w:val="24"/>
                <w:shd w:val="clear" w:color="auto" w:fill="FFFFFF"/>
              </w:rPr>
              <w:t>ОЦНТТУМ</w:t>
            </w:r>
          </w:p>
        </w:tc>
        <w:tc>
          <w:tcPr>
            <w:tcW w:w="1727" w:type="dxa"/>
          </w:tcPr>
          <w:p w:rsidR="00BD545F" w:rsidRPr="00EB45A2" w:rsidRDefault="00B92B7A" w:rsidP="00B92B7A">
            <w:pPr>
              <w:tabs>
                <w:tab w:val="left" w:pos="5245"/>
              </w:tabs>
              <w:jc w:val="center"/>
              <w:rPr>
                <w:color w:val="1C1E21"/>
                <w:sz w:val="22"/>
                <w:szCs w:val="22"/>
                <w:shd w:val="clear" w:color="auto" w:fill="FFFFFF"/>
              </w:rPr>
            </w:pPr>
            <w:r w:rsidRPr="00EB45A2">
              <w:rPr>
                <w:color w:val="1C1E21"/>
                <w:sz w:val="22"/>
                <w:szCs w:val="22"/>
                <w:shd w:val="clear" w:color="auto" w:fill="FFFFFF"/>
              </w:rPr>
              <w:t>22.01.</w:t>
            </w:r>
            <w:r w:rsidR="00450367" w:rsidRPr="00EB45A2">
              <w:rPr>
                <w:color w:val="1C1E21"/>
                <w:sz w:val="22"/>
                <w:szCs w:val="22"/>
                <w:shd w:val="clear" w:color="auto" w:fill="FFFFFF"/>
              </w:rPr>
              <w:t>2020 р</w:t>
            </w:r>
            <w:r w:rsidRPr="00EB45A2">
              <w:rPr>
                <w:color w:val="1C1E2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D545F" w:rsidRPr="00EB45A2" w:rsidRDefault="00BD545F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2" w:type="dxa"/>
          </w:tcPr>
          <w:p w:rsidR="00BD545F" w:rsidRPr="00EB45A2" w:rsidRDefault="002E22EC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ІІІ місце</w:t>
            </w:r>
          </w:p>
        </w:tc>
      </w:tr>
      <w:tr w:rsidR="00BD545F" w:rsidRPr="00470D17" w:rsidTr="00EB45A2">
        <w:tc>
          <w:tcPr>
            <w:tcW w:w="567" w:type="dxa"/>
          </w:tcPr>
          <w:p w:rsidR="00BD545F" w:rsidRPr="00470D17" w:rsidRDefault="00BD545F" w:rsidP="0097721D">
            <w:pPr>
              <w:pStyle w:val="a5"/>
              <w:numPr>
                <w:ilvl w:val="0"/>
                <w:numId w:val="9"/>
              </w:numPr>
              <w:tabs>
                <w:tab w:val="left" w:pos="5245"/>
              </w:tabs>
              <w:ind w:left="459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B7714A" w:rsidRPr="00EB45A2" w:rsidRDefault="00B7714A" w:rsidP="0033797C">
            <w:pPr>
              <w:tabs>
                <w:tab w:val="left" w:pos="5245"/>
              </w:tabs>
              <w:jc w:val="center"/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EB45A2">
              <w:rPr>
                <w:color w:val="202020"/>
                <w:sz w:val="24"/>
                <w:szCs w:val="24"/>
                <w:shd w:val="clear" w:color="auto" w:fill="FFFFFF"/>
              </w:rPr>
              <w:t>ХІ Всеукраїнському конкурсі учнівських творчих робіт «Я – журналіст!»</w:t>
            </w:r>
          </w:p>
          <w:p w:rsidR="00BD545F" w:rsidRPr="00EB45A2" w:rsidRDefault="00B7714A" w:rsidP="0033797C">
            <w:pPr>
              <w:tabs>
                <w:tab w:val="left" w:pos="5245"/>
              </w:tabs>
              <w:jc w:val="center"/>
              <w:rPr>
                <w:i/>
                <w:sz w:val="24"/>
                <w:szCs w:val="24"/>
                <w:u w:val="single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45A2">
              <w:rPr>
                <w:i/>
                <w:sz w:val="24"/>
                <w:szCs w:val="24"/>
                <w:u w:val="single"/>
                <w:shd w:val="clear" w:color="auto" w:fill="FFFFFF"/>
              </w:rPr>
              <w:t>професія «Фотограф (фотороботи)»</w:t>
            </w:r>
          </w:p>
        </w:tc>
        <w:tc>
          <w:tcPr>
            <w:tcW w:w="1417" w:type="dxa"/>
          </w:tcPr>
          <w:p w:rsidR="00BD545F" w:rsidRPr="00EB45A2" w:rsidRDefault="00B7714A" w:rsidP="0033797C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Всеукраїнський</w:t>
            </w:r>
          </w:p>
        </w:tc>
        <w:tc>
          <w:tcPr>
            <w:tcW w:w="1817" w:type="dxa"/>
          </w:tcPr>
          <w:p w:rsidR="00BD545F" w:rsidRPr="00EB45A2" w:rsidRDefault="00EB45A2" w:rsidP="00EB45A2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  <w:r w:rsidRPr="00EB45A2">
              <w:rPr>
                <w:sz w:val="24"/>
                <w:szCs w:val="24"/>
              </w:rPr>
              <w:t xml:space="preserve">Київ, </w:t>
            </w:r>
            <w:r w:rsidRPr="00EB45A2">
              <w:rPr>
                <w:color w:val="050505"/>
                <w:sz w:val="24"/>
                <w:szCs w:val="24"/>
                <w:shd w:val="clear" w:color="auto" w:fill="FFFFFF"/>
              </w:rPr>
              <w:t>Національна спілка журналістів України</w:t>
            </w:r>
          </w:p>
        </w:tc>
        <w:tc>
          <w:tcPr>
            <w:tcW w:w="1727" w:type="dxa"/>
          </w:tcPr>
          <w:p w:rsidR="00BD545F" w:rsidRPr="00EB45A2" w:rsidRDefault="009A2B55" w:rsidP="0033797C">
            <w:pPr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EB45A2">
              <w:rPr>
                <w:sz w:val="22"/>
                <w:szCs w:val="22"/>
              </w:rPr>
              <w:t>29.12.2020 р.</w:t>
            </w:r>
          </w:p>
        </w:tc>
        <w:tc>
          <w:tcPr>
            <w:tcW w:w="3544" w:type="dxa"/>
          </w:tcPr>
          <w:p w:rsidR="00BD545F" w:rsidRPr="00EB45A2" w:rsidRDefault="00BD545F" w:rsidP="0033797C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D545F" w:rsidRPr="00EB45A2" w:rsidRDefault="00B7714A" w:rsidP="0033797C">
            <w:pPr>
              <w:tabs>
                <w:tab w:val="left" w:pos="5245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 w:rsidRPr="00EB45A2">
              <w:rPr>
                <w:sz w:val="24"/>
                <w:szCs w:val="24"/>
                <w:shd w:val="clear" w:color="auto" w:fill="FFFFFF"/>
              </w:rPr>
              <w:t>ІІІ місце</w:t>
            </w:r>
          </w:p>
        </w:tc>
      </w:tr>
    </w:tbl>
    <w:p w:rsidR="00FC4583" w:rsidRDefault="00FC4583" w:rsidP="00FC4583">
      <w:pPr>
        <w:jc w:val="center"/>
        <w:rPr>
          <w:rFonts w:ascii="Georgia" w:hAnsi="Georgia"/>
          <w:b/>
          <w:sz w:val="24"/>
          <w:szCs w:val="24"/>
          <w:lang w:eastAsia="ru-RU"/>
        </w:rPr>
      </w:pPr>
    </w:p>
    <w:p w:rsidR="00685B6D" w:rsidRDefault="00685B6D" w:rsidP="00FC4583">
      <w:pPr>
        <w:tabs>
          <w:tab w:val="left" w:pos="8525"/>
        </w:tabs>
        <w:jc w:val="center"/>
        <w:rPr>
          <w:b/>
        </w:rPr>
      </w:pPr>
    </w:p>
    <w:p w:rsidR="003A215A" w:rsidRDefault="003A215A" w:rsidP="00FC4583">
      <w:pPr>
        <w:tabs>
          <w:tab w:val="left" w:pos="8525"/>
        </w:tabs>
        <w:jc w:val="center"/>
        <w:rPr>
          <w:b/>
        </w:rPr>
      </w:pPr>
    </w:p>
    <w:p w:rsidR="003A215A" w:rsidRDefault="003A215A" w:rsidP="00FC4583">
      <w:pPr>
        <w:tabs>
          <w:tab w:val="left" w:pos="8525"/>
        </w:tabs>
        <w:jc w:val="center"/>
        <w:rPr>
          <w:b/>
        </w:rPr>
      </w:pPr>
    </w:p>
    <w:p w:rsidR="003A215A" w:rsidRDefault="003A215A" w:rsidP="00FC4583">
      <w:pPr>
        <w:tabs>
          <w:tab w:val="left" w:pos="8525"/>
        </w:tabs>
        <w:jc w:val="center"/>
        <w:rPr>
          <w:b/>
        </w:rPr>
      </w:pPr>
    </w:p>
    <w:p w:rsidR="003A215A" w:rsidRDefault="003A215A" w:rsidP="00FC4583">
      <w:pPr>
        <w:tabs>
          <w:tab w:val="left" w:pos="8525"/>
        </w:tabs>
        <w:jc w:val="center"/>
        <w:rPr>
          <w:b/>
        </w:rPr>
      </w:pPr>
    </w:p>
    <w:p w:rsidR="003A215A" w:rsidRDefault="003A215A" w:rsidP="00FC4583">
      <w:pPr>
        <w:tabs>
          <w:tab w:val="left" w:pos="8525"/>
        </w:tabs>
        <w:jc w:val="center"/>
        <w:rPr>
          <w:b/>
        </w:rPr>
      </w:pPr>
    </w:p>
    <w:p w:rsidR="00EB45A2" w:rsidRDefault="00EB45A2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D6648E" w:rsidRDefault="00D6648E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D6648E" w:rsidRDefault="00D6648E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D6648E" w:rsidRDefault="00D6648E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D6648E" w:rsidRDefault="00D6648E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D6648E" w:rsidRDefault="00D6648E" w:rsidP="00205EC0">
      <w:pPr>
        <w:ind w:left="12036" w:firstLine="708"/>
        <w:rPr>
          <w:rFonts w:ascii="Georgia" w:hAnsi="Georgia"/>
          <w:b/>
          <w:sz w:val="20"/>
          <w:szCs w:val="20"/>
        </w:rPr>
      </w:pPr>
    </w:p>
    <w:p w:rsidR="00205EC0" w:rsidRPr="00AD4A7C" w:rsidRDefault="00205EC0" w:rsidP="00205EC0">
      <w:pPr>
        <w:ind w:left="12036" w:firstLine="708"/>
      </w:pPr>
      <w:r w:rsidRPr="00D80A01">
        <w:rPr>
          <w:rFonts w:ascii="Georgia" w:hAnsi="Georgia"/>
          <w:b/>
          <w:sz w:val="20"/>
          <w:szCs w:val="20"/>
        </w:rPr>
        <w:lastRenderedPageBreak/>
        <w:t xml:space="preserve">Таблиця </w:t>
      </w:r>
      <w:r>
        <w:rPr>
          <w:rFonts w:ascii="Georgia" w:hAnsi="Georgia"/>
          <w:b/>
          <w:sz w:val="20"/>
          <w:szCs w:val="20"/>
        </w:rPr>
        <w:t>7</w:t>
      </w:r>
    </w:p>
    <w:p w:rsidR="0008151A" w:rsidRPr="00962707" w:rsidRDefault="0008151A" w:rsidP="0008151A">
      <w:pPr>
        <w:tabs>
          <w:tab w:val="left" w:pos="8525"/>
        </w:tabs>
        <w:jc w:val="center"/>
        <w:rPr>
          <w:b/>
        </w:rPr>
      </w:pPr>
      <w:r w:rsidRPr="00962707">
        <w:rPr>
          <w:b/>
        </w:rPr>
        <w:t>Інформація</w:t>
      </w:r>
    </w:p>
    <w:p w:rsidR="0008151A" w:rsidRPr="00962707" w:rsidRDefault="0008151A" w:rsidP="0008151A">
      <w:pPr>
        <w:tabs>
          <w:tab w:val="left" w:pos="8525"/>
        </w:tabs>
        <w:jc w:val="center"/>
        <w:rPr>
          <w:b/>
        </w:rPr>
      </w:pPr>
      <w:r w:rsidRPr="00962707">
        <w:rPr>
          <w:b/>
        </w:rPr>
        <w:t>щодо навчально-методичної літератури, розробленої у навчально-практичних центрах</w:t>
      </w:r>
      <w:r>
        <w:rPr>
          <w:b/>
        </w:rPr>
        <w:t>, проведених майстер-класів , семінарів, конкурсів, проведеного стажування педагогічних працівників, наданих освітніх послуг населенню, зароблених коштів  станом на 29.12.2020</w:t>
      </w:r>
      <w:r w:rsidRPr="00962707">
        <w:rPr>
          <w:b/>
        </w:rPr>
        <w:t xml:space="preserve"> р.</w:t>
      </w: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100"/>
        <w:gridCol w:w="1612"/>
        <w:gridCol w:w="2235"/>
        <w:gridCol w:w="1521"/>
        <w:gridCol w:w="2976"/>
        <w:gridCol w:w="1043"/>
        <w:gridCol w:w="1193"/>
        <w:gridCol w:w="1072"/>
        <w:gridCol w:w="1302"/>
      </w:tblGrid>
      <w:tr w:rsidR="00FC4583" w:rsidRPr="00987030" w:rsidTr="00E464FB">
        <w:trPr>
          <w:trHeight w:val="342"/>
          <w:jc w:val="center"/>
        </w:trPr>
        <w:tc>
          <w:tcPr>
            <w:tcW w:w="547" w:type="dxa"/>
            <w:vMerge w:val="restart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№ з/п</w:t>
            </w:r>
          </w:p>
        </w:tc>
        <w:tc>
          <w:tcPr>
            <w:tcW w:w="2100" w:type="dxa"/>
            <w:vMerge w:val="restart"/>
          </w:tcPr>
          <w:p w:rsidR="00FC4583" w:rsidRPr="008F79D9" w:rsidRDefault="00FC4583" w:rsidP="0097721D">
            <w:pPr>
              <w:tabs>
                <w:tab w:val="left" w:pos="8525"/>
              </w:tabs>
              <w:ind w:left="-22" w:right="-30"/>
              <w:jc w:val="center"/>
              <w:rPr>
                <w:sz w:val="24"/>
                <w:szCs w:val="24"/>
              </w:rPr>
            </w:pPr>
            <w:r w:rsidRPr="00150C10">
              <w:rPr>
                <w:b/>
                <w:sz w:val="24"/>
                <w:szCs w:val="24"/>
              </w:rPr>
              <w:t>Найменування закладу професійної (професійно-технічної) освіти на базі якого створено НПЦ (ПІП директора, мобільний телефон, e-</w:t>
            </w:r>
            <w:proofErr w:type="spellStart"/>
            <w:r w:rsidRPr="00150C10">
              <w:rPr>
                <w:b/>
                <w:sz w:val="24"/>
                <w:szCs w:val="24"/>
              </w:rPr>
              <w:t>mail</w:t>
            </w:r>
            <w:proofErr w:type="spellEnd"/>
            <w:r w:rsidRPr="008F79D9">
              <w:rPr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 w:rsidRPr="00150C10">
              <w:rPr>
                <w:b/>
                <w:sz w:val="24"/>
                <w:szCs w:val="24"/>
              </w:rPr>
              <w:t>Розроблена навчально-методична література</w:t>
            </w:r>
          </w:p>
        </w:tc>
        <w:tc>
          <w:tcPr>
            <w:tcW w:w="2976" w:type="dxa"/>
            <w:vMerge w:val="restart"/>
          </w:tcPr>
          <w:p w:rsidR="00FC4583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71253">
              <w:rPr>
                <w:b/>
                <w:sz w:val="24"/>
                <w:szCs w:val="24"/>
              </w:rPr>
              <w:t>роведен</w:t>
            </w:r>
            <w:r>
              <w:rPr>
                <w:b/>
                <w:sz w:val="24"/>
                <w:szCs w:val="24"/>
              </w:rPr>
              <w:t>і</w:t>
            </w:r>
          </w:p>
          <w:p w:rsidR="00FC4583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майстер-класи, семінари</w:t>
            </w:r>
            <w:r>
              <w:rPr>
                <w:b/>
              </w:rPr>
              <w:t xml:space="preserve">, </w:t>
            </w:r>
            <w:r w:rsidRPr="00F47858">
              <w:rPr>
                <w:b/>
                <w:sz w:val="24"/>
                <w:szCs w:val="24"/>
              </w:rPr>
              <w:t>конкурси</w:t>
            </w:r>
          </w:p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(дата)</w:t>
            </w:r>
          </w:p>
        </w:tc>
        <w:tc>
          <w:tcPr>
            <w:tcW w:w="2236" w:type="dxa"/>
            <w:gridSpan w:val="2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послуги</w:t>
            </w:r>
          </w:p>
        </w:tc>
        <w:tc>
          <w:tcPr>
            <w:tcW w:w="2374" w:type="dxa"/>
            <w:gridSpan w:val="2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Кошти</w:t>
            </w:r>
          </w:p>
        </w:tc>
      </w:tr>
      <w:tr w:rsidR="00FC4583" w:rsidRPr="00987030" w:rsidTr="00E464FB">
        <w:trPr>
          <w:cantSplit/>
          <w:trHeight w:val="1143"/>
          <w:jc w:val="center"/>
        </w:trPr>
        <w:tc>
          <w:tcPr>
            <w:tcW w:w="547" w:type="dxa"/>
            <w:vMerge/>
          </w:tcPr>
          <w:p w:rsidR="00FC4583" w:rsidRPr="00987030" w:rsidRDefault="00FC4583" w:rsidP="0097721D">
            <w:pPr>
              <w:tabs>
                <w:tab w:val="left" w:pos="8525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C4583" w:rsidRPr="008F79D9" w:rsidRDefault="00FC4583" w:rsidP="0097721D">
            <w:pPr>
              <w:tabs>
                <w:tab w:val="left" w:pos="8525"/>
              </w:tabs>
              <w:rPr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 w:rsidRPr="00150C10">
              <w:rPr>
                <w:b/>
                <w:sz w:val="24"/>
                <w:szCs w:val="24"/>
              </w:rPr>
              <w:t>Підручники</w:t>
            </w:r>
          </w:p>
        </w:tc>
        <w:tc>
          <w:tcPr>
            <w:tcW w:w="2235" w:type="dxa"/>
            <w:vAlign w:val="center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 w:rsidRPr="00150C10">
              <w:rPr>
                <w:b/>
                <w:sz w:val="24"/>
                <w:szCs w:val="24"/>
              </w:rPr>
              <w:t>Навчальні  посібники</w:t>
            </w:r>
          </w:p>
        </w:tc>
        <w:tc>
          <w:tcPr>
            <w:tcW w:w="1521" w:type="dxa"/>
            <w:vAlign w:val="center"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  <w:r w:rsidRPr="00150C10">
              <w:rPr>
                <w:b/>
                <w:sz w:val="24"/>
                <w:szCs w:val="24"/>
              </w:rPr>
              <w:t>Методичні посібники</w:t>
            </w:r>
          </w:p>
        </w:tc>
        <w:tc>
          <w:tcPr>
            <w:tcW w:w="2976" w:type="dxa"/>
            <w:vMerge/>
          </w:tcPr>
          <w:p w:rsidR="00FC4583" w:rsidRPr="00150C10" w:rsidRDefault="00FC4583" w:rsidP="0097721D">
            <w:pPr>
              <w:tabs>
                <w:tab w:val="left" w:pos="8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extDirection w:val="btLr"/>
          </w:tcPr>
          <w:p w:rsidR="00FC4583" w:rsidRPr="00150C10" w:rsidRDefault="00FC4583" w:rsidP="0097721D">
            <w:pPr>
              <w:tabs>
                <w:tab w:val="left" w:pos="8525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Стажування педагогічних працівників (дата)</w:t>
            </w:r>
          </w:p>
        </w:tc>
        <w:tc>
          <w:tcPr>
            <w:tcW w:w="1193" w:type="dxa"/>
            <w:textDirection w:val="btLr"/>
          </w:tcPr>
          <w:p w:rsidR="00FC4583" w:rsidRPr="00150C10" w:rsidRDefault="00FC4583" w:rsidP="0097721D">
            <w:pPr>
              <w:tabs>
                <w:tab w:val="left" w:pos="8525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послуги населенню ( дата)</w:t>
            </w:r>
          </w:p>
        </w:tc>
        <w:tc>
          <w:tcPr>
            <w:tcW w:w="1072" w:type="dxa"/>
            <w:textDirection w:val="btLr"/>
          </w:tcPr>
          <w:p w:rsidR="00FC4583" w:rsidRPr="00150C10" w:rsidRDefault="00FC4583" w:rsidP="0097721D">
            <w:pPr>
              <w:tabs>
                <w:tab w:val="left" w:pos="8525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Зароблені  за освітні послуги</w:t>
            </w:r>
          </w:p>
        </w:tc>
        <w:tc>
          <w:tcPr>
            <w:tcW w:w="1302" w:type="dxa"/>
            <w:textDirection w:val="btLr"/>
          </w:tcPr>
          <w:p w:rsidR="00FC4583" w:rsidRPr="00150C10" w:rsidRDefault="00FC4583" w:rsidP="0097721D">
            <w:pPr>
              <w:tabs>
                <w:tab w:val="left" w:pos="8525"/>
              </w:tabs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Зароблені під час в/н та практики</w:t>
            </w:r>
          </w:p>
        </w:tc>
      </w:tr>
      <w:tr w:rsidR="00FC4583" w:rsidRPr="00987030" w:rsidTr="00E464FB">
        <w:trPr>
          <w:trHeight w:val="232"/>
          <w:jc w:val="center"/>
        </w:trPr>
        <w:tc>
          <w:tcPr>
            <w:tcW w:w="547" w:type="dxa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FC4583" w:rsidRPr="00987030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987030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C4583" w:rsidRPr="008E6A2B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 w:rsidRPr="008E6A2B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FC4583" w:rsidRPr="00F64756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FC4583" w:rsidRPr="00F64756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FC4583" w:rsidRPr="00F64756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FC4583" w:rsidRPr="00F64756" w:rsidRDefault="00FC4583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0356A" w:rsidRPr="00987030" w:rsidTr="00E464FB">
        <w:trPr>
          <w:trHeight w:val="2825"/>
          <w:jc w:val="center"/>
        </w:trPr>
        <w:tc>
          <w:tcPr>
            <w:tcW w:w="547" w:type="dxa"/>
          </w:tcPr>
          <w:p w:rsidR="0040356A" w:rsidRPr="00170404" w:rsidRDefault="0040356A" w:rsidP="0097721D">
            <w:pPr>
              <w:tabs>
                <w:tab w:val="left" w:pos="85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40356A" w:rsidRPr="00170404" w:rsidRDefault="0040356A" w:rsidP="00411B44">
            <w:pPr>
              <w:tabs>
                <w:tab w:val="left" w:pos="8525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Чернівецьке вище професійне училище раді</w:t>
            </w:r>
            <w:r w:rsidR="00CE28A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електроніки,</w:t>
            </w:r>
          </w:p>
          <w:p w:rsidR="0040356A" w:rsidRPr="00170404" w:rsidRDefault="0040356A" w:rsidP="00411B44">
            <w:pPr>
              <w:tabs>
                <w:tab w:val="left" w:pos="8525"/>
              </w:tabs>
              <w:jc w:val="center"/>
              <w:rPr>
                <w:sz w:val="22"/>
                <w:szCs w:val="22"/>
              </w:rPr>
            </w:pPr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 xml:space="preserve">навчально-практичний центр електротехнічних робіт, С.І. </w:t>
            </w:r>
            <w:proofErr w:type="spellStart"/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Одайський</w:t>
            </w:r>
            <w:proofErr w:type="spellEnd"/>
            <w:r w:rsidRPr="00170404">
              <w:rPr>
                <w:color w:val="000000"/>
                <w:sz w:val="22"/>
                <w:szCs w:val="22"/>
                <w:shd w:val="clear" w:color="auto" w:fill="FFFFFF"/>
              </w:rPr>
              <w:t>, 050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5138054</w:t>
            </w:r>
          </w:p>
        </w:tc>
        <w:tc>
          <w:tcPr>
            <w:tcW w:w="1612" w:type="dxa"/>
          </w:tcPr>
          <w:p w:rsidR="0040356A" w:rsidRDefault="0040356A" w:rsidP="0097721D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5" w:type="dxa"/>
          </w:tcPr>
          <w:p w:rsidR="0040356A" w:rsidRPr="00EA60B8" w:rsidRDefault="00090F4B" w:rsidP="00160ED3">
            <w:pPr>
              <w:pStyle w:val="a5"/>
              <w:numPr>
                <w:ilvl w:val="0"/>
                <w:numId w:val="14"/>
              </w:numPr>
              <w:tabs>
                <w:tab w:val="left" w:pos="192"/>
              </w:tabs>
              <w:spacing w:after="0" w:line="240" w:lineRule="auto"/>
              <w:ind w:left="-40" w:firstLine="0"/>
              <w:jc w:val="both"/>
              <w:rPr>
                <w:rFonts w:asciiTheme="majorBidi" w:hAnsiTheme="majorBidi" w:cstheme="majorBidi"/>
              </w:rPr>
            </w:pPr>
            <w:r w:rsidRPr="00EA60B8">
              <w:rPr>
                <w:rFonts w:asciiTheme="majorBidi" w:hAnsiTheme="majorBidi" w:cstheme="majorBidi"/>
              </w:rPr>
              <w:t xml:space="preserve">О.С. </w:t>
            </w:r>
            <w:proofErr w:type="spellStart"/>
            <w:r w:rsidRPr="00EA60B8">
              <w:rPr>
                <w:rFonts w:asciiTheme="majorBidi" w:hAnsiTheme="majorBidi" w:cstheme="majorBidi"/>
              </w:rPr>
              <w:t>Брандес</w:t>
            </w:r>
            <w:proofErr w:type="spellEnd"/>
            <w:r w:rsidRPr="00EA60B8">
              <w:rPr>
                <w:rFonts w:asciiTheme="majorBidi" w:hAnsiTheme="majorBidi" w:cstheme="majorBidi"/>
              </w:rPr>
              <w:t xml:space="preserve">, Н.А. </w:t>
            </w:r>
            <w:proofErr w:type="spellStart"/>
            <w:r w:rsidRPr="00EA60B8">
              <w:rPr>
                <w:rFonts w:asciiTheme="majorBidi" w:hAnsiTheme="majorBidi" w:cstheme="majorBidi"/>
              </w:rPr>
              <w:t>Мінченко</w:t>
            </w:r>
            <w:proofErr w:type="spellEnd"/>
            <w:r w:rsidRPr="00EA60B8">
              <w:rPr>
                <w:rFonts w:asciiTheme="majorBidi" w:hAnsiTheme="majorBidi" w:cstheme="majorBidi"/>
              </w:rPr>
              <w:t xml:space="preserve"> </w:t>
            </w:r>
            <w:r w:rsidR="00760E03">
              <w:rPr>
                <w:rFonts w:asciiTheme="majorBidi" w:hAnsiTheme="majorBidi" w:cstheme="majorBidi"/>
              </w:rPr>
              <w:t>Навчальний</w:t>
            </w:r>
            <w:r w:rsidR="00160ED3" w:rsidRPr="00EA60B8">
              <w:rPr>
                <w:rFonts w:asciiTheme="majorBidi" w:hAnsiTheme="majorBidi" w:cstheme="majorBidi"/>
              </w:rPr>
              <w:t xml:space="preserve"> посібник до теми </w:t>
            </w:r>
            <w:r w:rsidRPr="00641355">
              <w:rPr>
                <w:rFonts w:asciiTheme="majorBidi" w:hAnsiTheme="majorBidi" w:cstheme="majorBidi"/>
                <w:i/>
                <w:u w:val="single"/>
              </w:rPr>
              <w:t>«</w:t>
            </w:r>
            <w:r w:rsidR="00160ED3" w:rsidRPr="00641355">
              <w:rPr>
                <w:rFonts w:asciiTheme="majorBidi" w:hAnsiTheme="majorBidi" w:cstheme="majorBidi"/>
                <w:i/>
                <w:u w:val="single"/>
              </w:rPr>
              <w:t>Будова, принцип роботи та дослідження схеми запуску двигуна постійного струму з паралельним збудженням</w:t>
            </w:r>
            <w:r w:rsidRPr="00641355">
              <w:rPr>
                <w:rFonts w:asciiTheme="majorBidi" w:hAnsiTheme="majorBidi" w:cstheme="majorBidi"/>
                <w:i/>
                <w:u w:val="single"/>
              </w:rPr>
              <w:t>»</w:t>
            </w:r>
          </w:p>
          <w:p w:rsidR="00EA60B8" w:rsidRPr="00641355" w:rsidRDefault="00EA60B8" w:rsidP="00EA60B8">
            <w:pPr>
              <w:pStyle w:val="a5"/>
              <w:numPr>
                <w:ilvl w:val="0"/>
                <w:numId w:val="14"/>
              </w:numPr>
              <w:tabs>
                <w:tab w:val="left" w:pos="192"/>
              </w:tabs>
              <w:spacing w:after="0" w:line="240" w:lineRule="auto"/>
              <w:ind w:left="-40" w:firstLine="0"/>
              <w:jc w:val="both"/>
              <w:rPr>
                <w:rFonts w:asciiTheme="majorBidi" w:hAnsiTheme="majorBidi" w:cstheme="majorBidi"/>
                <w:i/>
                <w:sz w:val="20"/>
                <w:szCs w:val="20"/>
                <w:u w:val="single"/>
              </w:rPr>
            </w:pPr>
            <w:r w:rsidRPr="00EA60B8">
              <w:rPr>
                <w:rFonts w:asciiTheme="majorBidi" w:hAnsiTheme="majorBidi" w:cstheme="majorBidi"/>
              </w:rPr>
              <w:t xml:space="preserve">О.С. </w:t>
            </w:r>
            <w:proofErr w:type="spellStart"/>
            <w:r w:rsidRPr="00EA60B8">
              <w:rPr>
                <w:rFonts w:asciiTheme="majorBidi" w:hAnsiTheme="majorBidi" w:cstheme="majorBidi"/>
              </w:rPr>
              <w:t>Брандес</w:t>
            </w:r>
            <w:proofErr w:type="spellEnd"/>
            <w:r w:rsidRPr="00EA60B8">
              <w:rPr>
                <w:rFonts w:asciiTheme="majorBidi" w:hAnsiTheme="majorBidi" w:cstheme="majorBidi"/>
              </w:rPr>
              <w:t xml:space="preserve">, Н.А. </w:t>
            </w:r>
            <w:proofErr w:type="spellStart"/>
            <w:r w:rsidRPr="00EA60B8">
              <w:rPr>
                <w:rFonts w:asciiTheme="majorBidi" w:hAnsiTheme="majorBidi" w:cstheme="majorBidi"/>
              </w:rPr>
              <w:t>Мінченко</w:t>
            </w:r>
            <w:proofErr w:type="spellEnd"/>
            <w:r w:rsidRPr="00EA60B8">
              <w:rPr>
                <w:rFonts w:asciiTheme="majorBidi" w:hAnsiTheme="majorBidi" w:cstheme="majorBidi"/>
              </w:rPr>
              <w:t xml:space="preserve"> </w:t>
            </w:r>
            <w:r w:rsidR="00760E03">
              <w:rPr>
                <w:rFonts w:asciiTheme="majorBidi" w:hAnsiTheme="majorBidi" w:cstheme="majorBidi"/>
              </w:rPr>
              <w:t>навчальний</w:t>
            </w:r>
            <w:r w:rsidRPr="00EA60B8">
              <w:rPr>
                <w:rFonts w:asciiTheme="majorBidi" w:hAnsiTheme="majorBidi" w:cstheme="majorBidi"/>
              </w:rPr>
              <w:t xml:space="preserve"> посібник до теми </w:t>
            </w:r>
            <w:r w:rsidRPr="00641355">
              <w:rPr>
                <w:rFonts w:asciiTheme="majorBidi" w:hAnsiTheme="majorBidi" w:cstheme="majorBidi"/>
                <w:i/>
                <w:u w:val="single"/>
              </w:rPr>
              <w:t xml:space="preserve">«Дослідження </w:t>
            </w:r>
            <w:proofErr w:type="spellStart"/>
            <w:r w:rsidRPr="00641355">
              <w:rPr>
                <w:rFonts w:asciiTheme="majorBidi" w:hAnsiTheme="majorBidi" w:cstheme="majorBidi"/>
                <w:i/>
                <w:u w:val="single"/>
              </w:rPr>
              <w:t>двохпівперіодного</w:t>
            </w:r>
            <w:proofErr w:type="spellEnd"/>
            <w:r w:rsidRPr="00641355">
              <w:rPr>
                <w:rFonts w:asciiTheme="majorBidi" w:hAnsiTheme="majorBidi" w:cstheme="majorBidi"/>
                <w:i/>
                <w:u w:val="single"/>
              </w:rPr>
              <w:t xml:space="preserve"> випрямляча, зібраного по мостовій схемі на 4- напівпровідникових діодах»</w:t>
            </w:r>
          </w:p>
          <w:p w:rsidR="00EA60B8" w:rsidRPr="00EA60B8" w:rsidRDefault="00EA60B8" w:rsidP="00EA60B8">
            <w:pPr>
              <w:tabs>
                <w:tab w:val="left" w:pos="192"/>
              </w:tabs>
              <w:ind w:left="-4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5539" w:rsidRPr="00170404" w:rsidRDefault="00C45539" w:rsidP="00976793">
            <w:pPr>
              <w:tabs>
                <w:tab w:val="left" w:pos="8525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50367" w:rsidRPr="008E6A2B" w:rsidRDefault="00450367" w:rsidP="00450367">
            <w:pPr>
              <w:tabs>
                <w:tab w:val="left" w:pos="8525"/>
              </w:tabs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E6A2B">
              <w:rPr>
                <w:color w:val="1D2129"/>
                <w:sz w:val="24"/>
                <w:szCs w:val="24"/>
                <w:shd w:val="clear" w:color="auto" w:fill="FFFFFF"/>
              </w:rPr>
              <w:t xml:space="preserve">1. </w:t>
            </w:r>
            <w:r w:rsidRPr="008E6A2B">
              <w:rPr>
                <w:b/>
                <w:color w:val="1D2129"/>
                <w:sz w:val="24"/>
                <w:szCs w:val="24"/>
                <w:shd w:val="clear" w:color="auto" w:fill="FFFFFF"/>
              </w:rPr>
              <w:t>20.02.2020</w:t>
            </w:r>
            <w:r w:rsidRPr="008E6A2B">
              <w:rPr>
                <w:color w:val="1D2129"/>
                <w:sz w:val="24"/>
                <w:szCs w:val="24"/>
                <w:shd w:val="clear" w:color="auto" w:fill="FFFFFF"/>
              </w:rPr>
              <w:t xml:space="preserve"> р. проведено </w:t>
            </w:r>
            <w:r w:rsidRPr="00641355">
              <w:rPr>
                <w:i/>
                <w:color w:val="1D2129"/>
                <w:sz w:val="24"/>
                <w:szCs w:val="24"/>
                <w:u w:val="single"/>
                <w:shd w:val="clear" w:color="auto" w:fill="FFFFFF"/>
              </w:rPr>
              <w:t>конкурс фахової майстерності серед здобувачів професійної освіти з професії «Слюсар-електрик з ремонту електроустаткування».</w:t>
            </w:r>
            <w:r w:rsidRPr="008E6A2B">
              <w:rPr>
                <w:sz w:val="24"/>
                <w:szCs w:val="24"/>
              </w:rPr>
              <w:t xml:space="preserve"> </w:t>
            </w:r>
            <w:hyperlink r:id="rId6" w:history="1">
              <w:r w:rsidRPr="008E6A2B">
                <w:rPr>
                  <w:rStyle w:val="a3"/>
                  <w:sz w:val="24"/>
                  <w:szCs w:val="24"/>
                  <w:shd w:val="clear" w:color="auto" w:fill="FFFFFF"/>
                </w:rPr>
                <w:t>https://pysarevska.blogspot.com/2020/02/blog-post_23.html</w:t>
              </w:r>
            </w:hyperlink>
            <w:r w:rsidRPr="008E6A2B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6F67" w:rsidRDefault="00786F67" w:rsidP="00450367">
            <w:pPr>
              <w:tabs>
                <w:tab w:val="left" w:pos="8525"/>
              </w:tabs>
              <w:jc w:val="both"/>
              <w:rPr>
                <w:rFonts w:asciiTheme="minorHAnsi" w:hAnsiTheme="minorHAnsi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641355">
              <w:rPr>
                <w:b/>
                <w:color w:val="050505"/>
                <w:sz w:val="24"/>
                <w:szCs w:val="24"/>
                <w:shd w:val="clear" w:color="auto" w:fill="FFFFFF"/>
              </w:rPr>
              <w:t>2. 13.10.2020 р.</w:t>
            </w:r>
            <w:r w:rsidRPr="00641355">
              <w:rPr>
                <w:color w:val="050505"/>
                <w:sz w:val="24"/>
                <w:szCs w:val="24"/>
                <w:shd w:val="clear" w:color="auto" w:fill="FFFFFF"/>
              </w:rPr>
              <w:t xml:space="preserve"> проведено </w:t>
            </w:r>
            <w:r w:rsidRPr="00641355">
              <w:rPr>
                <w:i/>
                <w:color w:val="050505"/>
                <w:sz w:val="24"/>
                <w:szCs w:val="24"/>
                <w:u w:val="single"/>
                <w:shd w:val="clear" w:color="auto" w:fill="FFFFFF"/>
              </w:rPr>
              <w:t>майстер-клас "Сучасні методи зачистки, опресування та ремонт електричної проводки" для викладачів та майстрів виробничого навчання ЧВПУР</w:t>
            </w:r>
            <w:r w:rsidR="00641355" w:rsidRPr="00641355">
              <w:rPr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641355" w:rsidRPr="00641355">
                <w:rPr>
                  <w:rStyle w:val="a3"/>
                  <w:sz w:val="24"/>
                  <w:szCs w:val="24"/>
                  <w:shd w:val="clear" w:color="auto" w:fill="FFFFFF"/>
                </w:rPr>
                <w:t>https://www.facebook.com/groups/250307433006086/p</w:t>
              </w:r>
              <w:r w:rsidR="00641355" w:rsidRPr="00641355">
                <w:rPr>
                  <w:rStyle w:val="a3"/>
                  <w:sz w:val="24"/>
                  <w:szCs w:val="24"/>
                  <w:shd w:val="clear" w:color="auto" w:fill="FFFFFF"/>
                </w:rPr>
                <w:lastRenderedPageBreak/>
                <w:t>ermalink/376481303722031</w:t>
              </w:r>
            </w:hyperlink>
          </w:p>
          <w:p w:rsidR="00450367" w:rsidRDefault="00786F67" w:rsidP="00450367">
            <w:pPr>
              <w:tabs>
                <w:tab w:val="left" w:pos="852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3.</w:t>
            </w:r>
            <w:r w:rsidR="00450367" w:rsidRPr="008E6A2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8151A" w:rsidRPr="008E6A2B">
              <w:rPr>
                <w:b/>
                <w:sz w:val="24"/>
                <w:szCs w:val="24"/>
                <w:shd w:val="clear" w:color="auto" w:fill="FFFFFF"/>
              </w:rPr>
              <w:t>16.12.2020 р.</w:t>
            </w:r>
            <w:r w:rsidR="0008151A" w:rsidRPr="008E6A2B">
              <w:rPr>
                <w:color w:val="050505"/>
                <w:sz w:val="24"/>
                <w:szCs w:val="24"/>
                <w:shd w:val="clear" w:color="auto" w:fill="FFFFFF"/>
              </w:rPr>
              <w:t xml:space="preserve">, проведено </w:t>
            </w:r>
            <w:r w:rsidR="0008151A" w:rsidRPr="00641355">
              <w:rPr>
                <w:i/>
                <w:color w:val="050505"/>
                <w:sz w:val="24"/>
                <w:szCs w:val="24"/>
                <w:u w:val="single"/>
                <w:shd w:val="clear" w:color="auto" w:fill="FFFFFF"/>
              </w:rPr>
              <w:t xml:space="preserve">іспит перевірки знань з питань охорони праці, правил електробезпеки на отримання групи допуску з електробезпеки учнів училища з професії </w:t>
            </w:r>
            <w:r w:rsidR="0008151A" w:rsidRPr="00641355">
              <w:rPr>
                <w:i/>
                <w:sz w:val="24"/>
                <w:szCs w:val="24"/>
                <w:u w:val="single"/>
                <w:shd w:val="clear" w:color="auto" w:fill="FFFFFF"/>
              </w:rPr>
              <w:t>«Електромонтер з ремонту та  обслуговування  електроустаткування"</w:t>
            </w:r>
            <w:r w:rsidR="0008151A" w:rsidRPr="008E6A2B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2347B0" w:rsidRPr="0098136A">
                <w:rPr>
                  <w:rStyle w:val="a3"/>
                  <w:sz w:val="24"/>
                  <w:szCs w:val="24"/>
                  <w:shd w:val="clear" w:color="auto" w:fill="FFFFFF"/>
                </w:rPr>
                <w:t>https://pysarevska.blogspot.com/2020/12/blog-post.html</w:t>
              </w:r>
            </w:hyperlink>
          </w:p>
          <w:p w:rsidR="0040356A" w:rsidRPr="008E6A2B" w:rsidRDefault="00786F67" w:rsidP="00450367">
            <w:pPr>
              <w:tabs>
                <w:tab w:val="left" w:pos="852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86F67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="002347B0" w:rsidRPr="00786F67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="00450367" w:rsidRPr="008E6A2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0356A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50CDF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0356A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E50CDF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0356A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E50CDF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0356A" w:rsidRPr="008E6A2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р.</w:t>
            </w:r>
            <w:r w:rsidR="0040356A" w:rsidRPr="008E6A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56A" w:rsidRPr="008E6A2B">
              <w:rPr>
                <w:sz w:val="24"/>
                <w:szCs w:val="24"/>
                <w:shd w:val="clear" w:color="auto" w:fill="FFFFFF"/>
              </w:rPr>
              <w:t xml:space="preserve">проведено </w:t>
            </w:r>
            <w:r w:rsidR="00E50CDF" w:rsidRPr="00641355">
              <w:rPr>
                <w:i/>
                <w:sz w:val="24"/>
                <w:szCs w:val="24"/>
                <w:u w:val="single"/>
                <w:shd w:val="clear" w:color="auto" w:fill="FFFFFF"/>
              </w:rPr>
              <w:t>конкурс фахової майстерності з професії «Електромонтер з ремонту та  обслуговування  електроустаткування</w:t>
            </w:r>
            <w:r w:rsidR="0040356A" w:rsidRPr="00641355">
              <w:rPr>
                <w:i/>
                <w:sz w:val="24"/>
                <w:szCs w:val="24"/>
                <w:u w:val="single"/>
                <w:shd w:val="clear" w:color="auto" w:fill="FFFFFF"/>
              </w:rPr>
              <w:t>",</w:t>
            </w:r>
            <w:r w:rsidR="006439A1" w:rsidRPr="008E6A2B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6439A1" w:rsidRPr="008E6A2B">
                <w:rPr>
                  <w:rStyle w:val="a3"/>
                  <w:sz w:val="24"/>
                  <w:szCs w:val="24"/>
                  <w:shd w:val="clear" w:color="auto" w:fill="FFFFFF"/>
                </w:rPr>
                <w:t>https://pysarevska.blogspot.com/2020/12/blog-post_18.html</w:t>
              </w:r>
            </w:hyperlink>
            <w:r w:rsidR="006439A1" w:rsidRPr="008E6A2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0356A" w:rsidRPr="008E6A2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0356A" w:rsidRPr="008E6A2B" w:rsidRDefault="0040356A" w:rsidP="00CC6588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56A" w:rsidRDefault="0033797C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93" w:type="dxa"/>
          </w:tcPr>
          <w:p w:rsidR="0040356A" w:rsidRDefault="0033797C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0356A" w:rsidRDefault="00C973E7" w:rsidP="0097721D">
            <w:pPr>
              <w:tabs>
                <w:tab w:val="left" w:pos="8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40356A" w:rsidRPr="002347B0" w:rsidRDefault="00205EC0" w:rsidP="00205EC0">
            <w:pPr>
              <w:tabs>
                <w:tab w:val="left" w:pos="8525"/>
              </w:tabs>
              <w:jc w:val="center"/>
            </w:pPr>
            <w:r w:rsidRPr="002347B0">
              <w:t>7848</w:t>
            </w:r>
            <w:r w:rsidR="00D8745E" w:rsidRPr="002347B0">
              <w:t>,</w:t>
            </w:r>
            <w:r w:rsidRPr="002347B0">
              <w:t>40</w:t>
            </w:r>
          </w:p>
        </w:tc>
      </w:tr>
    </w:tbl>
    <w:p w:rsidR="00FC4583" w:rsidRDefault="00FC4583" w:rsidP="00FC4583"/>
    <w:p w:rsidR="00EB45A2" w:rsidRDefault="00EB45A2">
      <w:pPr>
        <w:rPr>
          <w:sz w:val="24"/>
          <w:szCs w:val="24"/>
        </w:rPr>
      </w:pPr>
    </w:p>
    <w:p w:rsidR="00EB45A2" w:rsidRPr="002347B0" w:rsidRDefault="00EB45A2" w:rsidP="00EB45A2">
      <w:pPr>
        <w:jc w:val="center"/>
      </w:pPr>
      <w:r w:rsidRPr="002347B0">
        <w:t xml:space="preserve">Директор                                                                                                                                        С.І. </w:t>
      </w:r>
      <w:proofErr w:type="spellStart"/>
      <w:r w:rsidRPr="002347B0">
        <w:t>Одайський</w:t>
      </w:r>
      <w:proofErr w:type="spellEnd"/>
    </w:p>
    <w:p w:rsidR="00EB45A2" w:rsidRDefault="00EB4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C4583" w:rsidRDefault="00EB45A2">
      <w:pPr>
        <w:rPr>
          <w:sz w:val="24"/>
          <w:szCs w:val="24"/>
        </w:rPr>
      </w:pPr>
      <w:r>
        <w:rPr>
          <w:sz w:val="24"/>
          <w:szCs w:val="24"/>
        </w:rPr>
        <w:t xml:space="preserve">Вик. </w:t>
      </w:r>
    </w:p>
    <w:p w:rsidR="00EB45A2" w:rsidRDefault="00EB45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Писаревська</w:t>
      </w:r>
      <w:proofErr w:type="spellEnd"/>
      <w:r>
        <w:rPr>
          <w:sz w:val="24"/>
          <w:szCs w:val="24"/>
        </w:rPr>
        <w:t xml:space="preserve"> Г.М.</w:t>
      </w:r>
    </w:p>
    <w:p w:rsidR="00EB45A2" w:rsidRPr="00FC4583" w:rsidRDefault="00EB45A2">
      <w:pPr>
        <w:rPr>
          <w:sz w:val="24"/>
          <w:szCs w:val="24"/>
        </w:rPr>
      </w:pPr>
      <w:r>
        <w:rPr>
          <w:sz w:val="24"/>
          <w:szCs w:val="24"/>
        </w:rPr>
        <w:t>0509781348</w:t>
      </w:r>
    </w:p>
    <w:sectPr w:rsidR="00EB45A2" w:rsidRPr="00FC4583" w:rsidSect="00913D08">
      <w:pgSz w:w="16838" w:h="11906" w:orient="landscape"/>
      <w:pgMar w:top="113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565"/>
    <w:multiLevelType w:val="hybridMultilevel"/>
    <w:tmpl w:val="3B5A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4AAC"/>
    <w:multiLevelType w:val="hybridMultilevel"/>
    <w:tmpl w:val="F3B4F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12474"/>
    <w:multiLevelType w:val="hybridMultilevel"/>
    <w:tmpl w:val="4BEC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961"/>
    <w:multiLevelType w:val="hybridMultilevel"/>
    <w:tmpl w:val="4BEC2D6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7951AC"/>
    <w:multiLevelType w:val="hybridMultilevel"/>
    <w:tmpl w:val="3B5A4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F11"/>
    <w:multiLevelType w:val="hybridMultilevel"/>
    <w:tmpl w:val="E37C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00D"/>
    <w:multiLevelType w:val="hybridMultilevel"/>
    <w:tmpl w:val="870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3893"/>
    <w:multiLevelType w:val="hybridMultilevel"/>
    <w:tmpl w:val="1F5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7EFD"/>
    <w:multiLevelType w:val="hybridMultilevel"/>
    <w:tmpl w:val="F724E7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414AE7"/>
    <w:multiLevelType w:val="hybridMultilevel"/>
    <w:tmpl w:val="7A8C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43E"/>
    <w:multiLevelType w:val="hybridMultilevel"/>
    <w:tmpl w:val="5538C6DA"/>
    <w:lvl w:ilvl="0" w:tplc="4B6A88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40144"/>
    <w:multiLevelType w:val="hybridMultilevel"/>
    <w:tmpl w:val="542A42AE"/>
    <w:lvl w:ilvl="0" w:tplc="690C5B6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5060E"/>
    <w:multiLevelType w:val="hybridMultilevel"/>
    <w:tmpl w:val="3B5A4D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A313D5"/>
    <w:multiLevelType w:val="hybridMultilevel"/>
    <w:tmpl w:val="73F613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A40A2"/>
    <w:rsid w:val="000237CE"/>
    <w:rsid w:val="00054C7F"/>
    <w:rsid w:val="00062D07"/>
    <w:rsid w:val="00067C70"/>
    <w:rsid w:val="00074D3A"/>
    <w:rsid w:val="0008151A"/>
    <w:rsid w:val="00090F4B"/>
    <w:rsid w:val="00093F4B"/>
    <w:rsid w:val="000D7C86"/>
    <w:rsid w:val="000E36F9"/>
    <w:rsid w:val="000F7A93"/>
    <w:rsid w:val="00103C63"/>
    <w:rsid w:val="00117F39"/>
    <w:rsid w:val="00134B23"/>
    <w:rsid w:val="00160ED3"/>
    <w:rsid w:val="00170404"/>
    <w:rsid w:val="001C2698"/>
    <w:rsid w:val="001D4B82"/>
    <w:rsid w:val="001E584D"/>
    <w:rsid w:val="001E7DB9"/>
    <w:rsid w:val="001F2C73"/>
    <w:rsid w:val="001F3BD1"/>
    <w:rsid w:val="001F5572"/>
    <w:rsid w:val="00205EC0"/>
    <w:rsid w:val="002347B0"/>
    <w:rsid w:val="00261E97"/>
    <w:rsid w:val="00275B6E"/>
    <w:rsid w:val="00281589"/>
    <w:rsid w:val="00295C55"/>
    <w:rsid w:val="00296C9B"/>
    <w:rsid w:val="002A00E6"/>
    <w:rsid w:val="002A36F3"/>
    <w:rsid w:val="002D0034"/>
    <w:rsid w:val="002D4891"/>
    <w:rsid w:val="002D7721"/>
    <w:rsid w:val="002E22EC"/>
    <w:rsid w:val="002E5522"/>
    <w:rsid w:val="002F4CD6"/>
    <w:rsid w:val="003077A3"/>
    <w:rsid w:val="00313331"/>
    <w:rsid w:val="00314BAE"/>
    <w:rsid w:val="003272A6"/>
    <w:rsid w:val="00333FE5"/>
    <w:rsid w:val="0033797C"/>
    <w:rsid w:val="00347B9D"/>
    <w:rsid w:val="00363BFC"/>
    <w:rsid w:val="0037748A"/>
    <w:rsid w:val="003A18E3"/>
    <w:rsid w:val="003A215A"/>
    <w:rsid w:val="003C67D5"/>
    <w:rsid w:val="003E12E0"/>
    <w:rsid w:val="003E3F8F"/>
    <w:rsid w:val="00402153"/>
    <w:rsid w:val="0040356A"/>
    <w:rsid w:val="00410911"/>
    <w:rsid w:val="00411B44"/>
    <w:rsid w:val="00426A0A"/>
    <w:rsid w:val="004272F9"/>
    <w:rsid w:val="00430CC3"/>
    <w:rsid w:val="00446654"/>
    <w:rsid w:val="00450367"/>
    <w:rsid w:val="00457A65"/>
    <w:rsid w:val="00492C76"/>
    <w:rsid w:val="004936CE"/>
    <w:rsid w:val="004A1D48"/>
    <w:rsid w:val="004C6A05"/>
    <w:rsid w:val="004D47B8"/>
    <w:rsid w:val="004E18B9"/>
    <w:rsid w:val="004E34BD"/>
    <w:rsid w:val="004E79E5"/>
    <w:rsid w:val="0052434D"/>
    <w:rsid w:val="0054075D"/>
    <w:rsid w:val="0054437D"/>
    <w:rsid w:val="0055504F"/>
    <w:rsid w:val="00564A4E"/>
    <w:rsid w:val="00573C21"/>
    <w:rsid w:val="005A0139"/>
    <w:rsid w:val="005A6CA4"/>
    <w:rsid w:val="005D033C"/>
    <w:rsid w:val="005D1591"/>
    <w:rsid w:val="00620222"/>
    <w:rsid w:val="00641355"/>
    <w:rsid w:val="006439A1"/>
    <w:rsid w:val="00653F4B"/>
    <w:rsid w:val="00661A8F"/>
    <w:rsid w:val="00685B6D"/>
    <w:rsid w:val="006A29DD"/>
    <w:rsid w:val="006A5376"/>
    <w:rsid w:val="006B23DB"/>
    <w:rsid w:val="006B3F7D"/>
    <w:rsid w:val="006B509C"/>
    <w:rsid w:val="006C0E60"/>
    <w:rsid w:val="006C5FF2"/>
    <w:rsid w:val="006F445D"/>
    <w:rsid w:val="007248BB"/>
    <w:rsid w:val="00760E03"/>
    <w:rsid w:val="00786F67"/>
    <w:rsid w:val="0078738A"/>
    <w:rsid w:val="007C2F2D"/>
    <w:rsid w:val="007C48E4"/>
    <w:rsid w:val="007F1773"/>
    <w:rsid w:val="00803B1C"/>
    <w:rsid w:val="00827A9C"/>
    <w:rsid w:val="00862C47"/>
    <w:rsid w:val="0086406D"/>
    <w:rsid w:val="00876A57"/>
    <w:rsid w:val="008B1A8B"/>
    <w:rsid w:val="008C2491"/>
    <w:rsid w:val="008C4353"/>
    <w:rsid w:val="008E6A2B"/>
    <w:rsid w:val="008F6BDE"/>
    <w:rsid w:val="00913D08"/>
    <w:rsid w:val="009163F0"/>
    <w:rsid w:val="009631E9"/>
    <w:rsid w:val="009648F7"/>
    <w:rsid w:val="00976793"/>
    <w:rsid w:val="0097721D"/>
    <w:rsid w:val="009A2B55"/>
    <w:rsid w:val="009B5034"/>
    <w:rsid w:val="009D7B87"/>
    <w:rsid w:val="009E568E"/>
    <w:rsid w:val="009E5C53"/>
    <w:rsid w:val="009F2295"/>
    <w:rsid w:val="00A02226"/>
    <w:rsid w:val="00A359EE"/>
    <w:rsid w:val="00A56088"/>
    <w:rsid w:val="00AC388C"/>
    <w:rsid w:val="00AC530D"/>
    <w:rsid w:val="00AE5E05"/>
    <w:rsid w:val="00AE6317"/>
    <w:rsid w:val="00AF75EE"/>
    <w:rsid w:val="00B0527B"/>
    <w:rsid w:val="00B30FD3"/>
    <w:rsid w:val="00B559DD"/>
    <w:rsid w:val="00B62858"/>
    <w:rsid w:val="00B64CF4"/>
    <w:rsid w:val="00B66240"/>
    <w:rsid w:val="00B70600"/>
    <w:rsid w:val="00B71531"/>
    <w:rsid w:val="00B75012"/>
    <w:rsid w:val="00B75F22"/>
    <w:rsid w:val="00B7714A"/>
    <w:rsid w:val="00B92B7A"/>
    <w:rsid w:val="00BC144B"/>
    <w:rsid w:val="00BD545F"/>
    <w:rsid w:val="00BE5C72"/>
    <w:rsid w:val="00BF0F39"/>
    <w:rsid w:val="00C0149E"/>
    <w:rsid w:val="00C042EC"/>
    <w:rsid w:val="00C05F34"/>
    <w:rsid w:val="00C24B79"/>
    <w:rsid w:val="00C40E8D"/>
    <w:rsid w:val="00C43736"/>
    <w:rsid w:val="00C45539"/>
    <w:rsid w:val="00C53DFA"/>
    <w:rsid w:val="00C973E7"/>
    <w:rsid w:val="00CA40A2"/>
    <w:rsid w:val="00CB1B0F"/>
    <w:rsid w:val="00CC6588"/>
    <w:rsid w:val="00CE28A6"/>
    <w:rsid w:val="00CE54E1"/>
    <w:rsid w:val="00D2715F"/>
    <w:rsid w:val="00D43357"/>
    <w:rsid w:val="00D438E0"/>
    <w:rsid w:val="00D6648E"/>
    <w:rsid w:val="00D8745E"/>
    <w:rsid w:val="00D97347"/>
    <w:rsid w:val="00DA0FB0"/>
    <w:rsid w:val="00DB3D2A"/>
    <w:rsid w:val="00DC671D"/>
    <w:rsid w:val="00E2095D"/>
    <w:rsid w:val="00E314F7"/>
    <w:rsid w:val="00E42FC2"/>
    <w:rsid w:val="00E464FB"/>
    <w:rsid w:val="00E47DD0"/>
    <w:rsid w:val="00E50CDF"/>
    <w:rsid w:val="00E61476"/>
    <w:rsid w:val="00E724C7"/>
    <w:rsid w:val="00E775F5"/>
    <w:rsid w:val="00EA4D7B"/>
    <w:rsid w:val="00EA60B8"/>
    <w:rsid w:val="00EB283C"/>
    <w:rsid w:val="00EB45A2"/>
    <w:rsid w:val="00EB653E"/>
    <w:rsid w:val="00F01D24"/>
    <w:rsid w:val="00F11503"/>
    <w:rsid w:val="00F15489"/>
    <w:rsid w:val="00F178D3"/>
    <w:rsid w:val="00F20EEF"/>
    <w:rsid w:val="00F430B8"/>
    <w:rsid w:val="00F50817"/>
    <w:rsid w:val="00F53DBD"/>
    <w:rsid w:val="00F617FB"/>
    <w:rsid w:val="00F72478"/>
    <w:rsid w:val="00F84B63"/>
    <w:rsid w:val="00FB6AA7"/>
    <w:rsid w:val="00FC4583"/>
    <w:rsid w:val="00FE7F63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B0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B1B0F"/>
    <w:pPr>
      <w:jc w:val="center"/>
    </w:pPr>
    <w:rPr>
      <w:rFonts w:eastAsia="Calibri"/>
      <w:sz w:val="38"/>
      <w:szCs w:val="38"/>
      <w:lang w:val="ru-RU" w:eastAsia="ru-RU"/>
    </w:rPr>
  </w:style>
  <w:style w:type="paragraph" w:styleId="a5">
    <w:name w:val="List Paragraph"/>
    <w:basedOn w:val="a"/>
    <w:qFormat/>
    <w:rsid w:val="00FC4583"/>
    <w:pPr>
      <w:widowControl w:val="0"/>
      <w:spacing w:after="200" w:line="276" w:lineRule="auto"/>
      <w:ind w:left="720"/>
    </w:pPr>
    <w:rPr>
      <w:rFonts w:ascii="Calibri" w:eastAsia="Calibri" w:hAnsi="Calibri" w:cstheme="minorBidi"/>
      <w:sz w:val="22"/>
      <w:szCs w:val="22"/>
      <w:lang w:eastAsia="en-US"/>
    </w:rPr>
  </w:style>
  <w:style w:type="table" w:customStyle="1" w:styleId="7">
    <w:name w:val="Сетка таблицы7"/>
    <w:basedOn w:val="a1"/>
    <w:next w:val="a6"/>
    <w:uiPriority w:val="59"/>
    <w:rsid w:val="00FC4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C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C45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FC4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6"/>
    <w:uiPriority w:val="99"/>
    <w:rsid w:val="00FC45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47DD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455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sarevska.blogspot.com/2020/12/blog-p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250307433006086/permalink/376481303722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ysarevska.blogspot.com/2020/02/blog-post_2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ysarevska.blogspot.com/2020/12/blog-post_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298E-8D93-46ED-B346-6449F4A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Mukolaivna</cp:lastModifiedBy>
  <cp:revision>8</cp:revision>
  <cp:lastPrinted>2021-01-05T17:05:00Z</cp:lastPrinted>
  <dcterms:created xsi:type="dcterms:W3CDTF">2021-01-05T15:30:00Z</dcterms:created>
  <dcterms:modified xsi:type="dcterms:W3CDTF">2021-04-01T14:36:00Z</dcterms:modified>
</cp:coreProperties>
</file>